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119D2" w14:textId="77777777" w:rsidR="005657D5" w:rsidRPr="005657D5" w:rsidRDefault="005657D5" w:rsidP="005657D5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5657D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РОССИЙСКАЯ ФЕДЕРАЦИЯ</w:t>
      </w:r>
    </w:p>
    <w:p w14:paraId="29584D34" w14:textId="77777777" w:rsidR="005657D5" w:rsidRPr="005657D5" w:rsidRDefault="005657D5" w:rsidP="005657D5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5657D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АДМИНИСТРАЦИЯ</w:t>
      </w:r>
    </w:p>
    <w:p w14:paraId="3B969B68" w14:textId="77777777" w:rsidR="005657D5" w:rsidRPr="005657D5" w:rsidRDefault="005657D5" w:rsidP="005657D5">
      <w:pPr>
        <w:tabs>
          <w:tab w:val="left" w:pos="1290"/>
          <w:tab w:val="center" w:pos="4677"/>
        </w:tabs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5657D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ЧЕРНИЦЫНСКОГО СЕЛЬСОВЕТА</w:t>
      </w:r>
    </w:p>
    <w:p w14:paraId="1BD4C49E" w14:textId="77777777" w:rsidR="005657D5" w:rsidRPr="005657D5" w:rsidRDefault="005657D5" w:rsidP="005657D5">
      <w:pPr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5657D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ОКТЯБРЬСКОГО РАЙОНА</w:t>
      </w:r>
    </w:p>
    <w:p w14:paraId="4C87A116" w14:textId="77777777" w:rsidR="005657D5" w:rsidRPr="005657D5" w:rsidRDefault="005657D5" w:rsidP="005657D5">
      <w:pPr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5657D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КУРСКОЙ ОБЛАСТИ</w:t>
      </w:r>
    </w:p>
    <w:p w14:paraId="0A3BB1F8" w14:textId="77777777" w:rsidR="005657D5" w:rsidRPr="005657D5" w:rsidRDefault="005657D5" w:rsidP="00565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2F273CEE" w14:textId="77777777" w:rsidR="005657D5" w:rsidRPr="005657D5" w:rsidRDefault="005657D5" w:rsidP="00565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5657D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ПОСТАНОВЛЕНИЕ</w:t>
      </w:r>
    </w:p>
    <w:p w14:paraId="0F593508" w14:textId="77777777" w:rsidR="005657D5" w:rsidRPr="005657D5" w:rsidRDefault="005657D5" w:rsidP="00565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C541AB7" w14:textId="77777777" w:rsidR="005657D5" w:rsidRPr="005657D5" w:rsidRDefault="005657D5" w:rsidP="005657D5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5657D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от 23.12.2024</w:t>
      </w:r>
      <w:r w:rsidRPr="005657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</w:t>
      </w:r>
      <w:r w:rsidRPr="005657D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№ 237</w:t>
      </w:r>
    </w:p>
    <w:p w14:paraId="7191E220" w14:textId="77777777" w:rsidR="005657D5" w:rsidRPr="005657D5" w:rsidRDefault="005657D5" w:rsidP="005657D5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57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Курская </w:t>
      </w:r>
      <w:proofErr w:type="gramStart"/>
      <w:r w:rsidRPr="005657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область,   </w:t>
      </w:r>
      <w:proofErr w:type="gramEnd"/>
      <w:r w:rsidRPr="005657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с. Черницыно</w:t>
      </w:r>
    </w:p>
    <w:p w14:paraId="049CEB60" w14:textId="77777777" w:rsidR="005657D5" w:rsidRPr="005657D5" w:rsidRDefault="005657D5" w:rsidP="005657D5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2FE7E32" w14:textId="77777777" w:rsidR="005657D5" w:rsidRPr="005657D5" w:rsidRDefault="005657D5" w:rsidP="00565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</w:pPr>
      <w:r w:rsidRPr="005657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О</w:t>
      </w:r>
      <w:r w:rsidRPr="005657D5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 xml:space="preserve"> принятии в муниципальную казну Черницынского сельсовета Октябрьского района Курской области объектов </w:t>
      </w:r>
    </w:p>
    <w:p w14:paraId="483C001B" w14:textId="77777777" w:rsidR="005657D5" w:rsidRPr="005657D5" w:rsidRDefault="005657D5" w:rsidP="00565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5657D5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 xml:space="preserve">недвижимого имущества на праве собственности </w:t>
      </w:r>
    </w:p>
    <w:p w14:paraId="40DCF1A3" w14:textId="77777777" w:rsidR="005657D5" w:rsidRPr="005657D5" w:rsidRDefault="005657D5" w:rsidP="005657D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 New Roman"/>
          <w:kern w:val="0"/>
          <w:sz w:val="27"/>
          <w:szCs w:val="27"/>
          <w:lang w:eastAsia="ru-RU"/>
          <w14:ligatures w14:val="none"/>
        </w:rPr>
      </w:pPr>
    </w:p>
    <w:p w14:paraId="772ECE48" w14:textId="77777777" w:rsidR="005657D5" w:rsidRPr="005657D5" w:rsidRDefault="005657D5" w:rsidP="005657D5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ar-SA"/>
          <w14:ligatures w14:val="none"/>
        </w:rPr>
      </w:pPr>
      <w:r w:rsidRPr="005657D5">
        <w:rPr>
          <w:rFonts w:ascii="Times New Roman" w:eastAsia="Times New Roman" w:hAnsi="Times New Roman" w:cs="Times New Roman"/>
          <w:kern w:val="0"/>
          <w:sz w:val="27"/>
          <w:szCs w:val="27"/>
          <w:lang w:eastAsia="ar-SA"/>
          <w14:ligatures w14:val="none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решением Собрания депутатов Черницынского сельсовета Октябрьского района от 18.12.2020г № 206 «Об утверждении Положения о порядке управления и распоряжения муниципальной собственностью Черницынского сельсовета Октябрьского района Курской области», постановлением Администрации Черницынского сельсовета Октябрьского района Курской области от 31.10.2022 №187 «Об утверждении Порядка о муниципальной казне Черницынского сельсовета Октябрьского района Курской области, </w:t>
      </w:r>
      <w:r w:rsidRPr="005657D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Уставом муниципального образования «Черницынское сельское поселение» Октябрьского муниципального района Курской области</w:t>
      </w:r>
      <w:r w:rsidRPr="005657D5">
        <w:rPr>
          <w:rFonts w:ascii="Times New Roman" w:eastAsia="Times New Roman" w:hAnsi="Times New Roman" w:cs="Times New Roman"/>
          <w:kern w:val="0"/>
          <w:sz w:val="27"/>
          <w:szCs w:val="27"/>
          <w:lang w:eastAsia="ar-SA"/>
          <w14:ligatures w14:val="none"/>
        </w:rPr>
        <w:t>, Администрация Черницынского сельсовета Октябрьского района Курской области ПОСТАНОВЛЯЕТ:</w:t>
      </w:r>
    </w:p>
    <w:p w14:paraId="59AC98B7" w14:textId="77777777" w:rsidR="005657D5" w:rsidRPr="005657D5" w:rsidRDefault="005657D5" w:rsidP="005657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ar-SA"/>
          <w14:ligatures w14:val="none"/>
        </w:rPr>
      </w:pPr>
      <w:r w:rsidRPr="005657D5">
        <w:rPr>
          <w:rFonts w:ascii="Times New Roman" w:eastAsia="Times New Roman" w:hAnsi="Times New Roman" w:cs="Arial"/>
          <w:b/>
          <w:kern w:val="0"/>
          <w:sz w:val="27"/>
          <w:szCs w:val="27"/>
          <w:lang w:eastAsia="ar-SA"/>
          <w14:ligatures w14:val="none"/>
        </w:rPr>
        <w:tab/>
      </w:r>
      <w:r w:rsidRPr="005657D5">
        <w:rPr>
          <w:rFonts w:ascii="Times New Roman" w:eastAsia="Times New Roman" w:hAnsi="Times New Roman" w:cs="Times New Roman"/>
          <w:kern w:val="0"/>
          <w:sz w:val="27"/>
          <w:szCs w:val="27"/>
          <w:lang w:eastAsia="ar-SA"/>
          <w14:ligatures w14:val="none"/>
        </w:rPr>
        <w:t>1. Принять в муниципальную казну Черницынского сельсовета Октябрьского района Курской области объекты недвижимого имущества (сооружения дорожного транспорта, сооружения трубопроводного транспорта, здания, земельные участки) согласно приложению.</w:t>
      </w:r>
    </w:p>
    <w:p w14:paraId="4D6B885C" w14:textId="77777777" w:rsidR="005657D5" w:rsidRPr="005657D5" w:rsidRDefault="005657D5" w:rsidP="005657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ar-SA"/>
          <w14:ligatures w14:val="none"/>
        </w:rPr>
      </w:pPr>
      <w:r w:rsidRPr="005657D5">
        <w:rPr>
          <w:rFonts w:ascii="Arial" w:eastAsia="Times New Roman" w:hAnsi="Arial" w:cs="Arial"/>
          <w:b/>
          <w:kern w:val="0"/>
          <w:sz w:val="27"/>
          <w:szCs w:val="27"/>
          <w:lang w:eastAsia="ar-SA"/>
          <w14:ligatures w14:val="none"/>
        </w:rPr>
        <w:t xml:space="preserve">         </w:t>
      </w:r>
      <w:r w:rsidRPr="005657D5">
        <w:rPr>
          <w:rFonts w:ascii="Times New Roman" w:eastAsia="Times New Roman" w:hAnsi="Times New Roman" w:cs="Times New Roman"/>
          <w:kern w:val="0"/>
          <w:sz w:val="27"/>
          <w:szCs w:val="27"/>
          <w:lang w:eastAsia="ar-SA"/>
          <w14:ligatures w14:val="none"/>
        </w:rPr>
        <w:t>2. Внести соответствующие сведения в реестр муниципального имущества Черницынского сельсовета Октябрьского района Курской области.</w:t>
      </w:r>
    </w:p>
    <w:p w14:paraId="315B1022" w14:textId="77777777" w:rsidR="005657D5" w:rsidRPr="005657D5" w:rsidRDefault="005657D5" w:rsidP="005657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5657D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ar-SA"/>
          <w14:ligatures w14:val="none"/>
        </w:rPr>
        <w:tab/>
        <w:t xml:space="preserve">3. </w:t>
      </w:r>
      <w:r w:rsidRPr="005657D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Контроль за исполнением настоящего постановления возложить на заместителя Главы Администрации Черницынского сельсовета Октябрьского района Плохих Е.Л.</w:t>
      </w:r>
    </w:p>
    <w:p w14:paraId="0D86B29C" w14:textId="77777777" w:rsidR="005657D5" w:rsidRPr="005657D5" w:rsidRDefault="005657D5" w:rsidP="005657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5657D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4. Разместить настоящее постановление на официальном сайте МО «Черницынский сельсовет» Октябрьского района Курской области в информационно-телекоммуникационной сети «Интернет».</w:t>
      </w:r>
    </w:p>
    <w:p w14:paraId="037EBE60" w14:textId="77777777" w:rsidR="005657D5" w:rsidRPr="005657D5" w:rsidRDefault="005657D5" w:rsidP="005657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5657D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5. Постановление вступает в силу со дня его подписания и распространяется на правоотношения, возникшие с 30.01.2024 года.</w:t>
      </w:r>
    </w:p>
    <w:p w14:paraId="305A2917" w14:textId="77777777" w:rsidR="005657D5" w:rsidRPr="005657D5" w:rsidRDefault="005657D5" w:rsidP="005657D5">
      <w:pPr>
        <w:tabs>
          <w:tab w:val="left" w:pos="1620"/>
          <w:tab w:val="left" w:pos="219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5657D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Глава Черницынского сельсовета                                      </w:t>
      </w:r>
    </w:p>
    <w:p w14:paraId="0DE72463" w14:textId="77777777" w:rsidR="005657D5" w:rsidRPr="005657D5" w:rsidRDefault="005657D5" w:rsidP="005657D5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5657D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Октябрьского района Курской области                                                А.В. Котов</w:t>
      </w:r>
    </w:p>
    <w:p w14:paraId="776B92F3" w14:textId="77777777" w:rsidR="005657D5" w:rsidRPr="005657D5" w:rsidRDefault="005657D5" w:rsidP="005657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657D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 к Постановлению</w:t>
      </w:r>
    </w:p>
    <w:p w14:paraId="74F15BD3" w14:textId="77777777" w:rsidR="005657D5" w:rsidRPr="005657D5" w:rsidRDefault="005657D5" w:rsidP="005657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657D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Администрации Черницынского сельсовета</w:t>
      </w:r>
    </w:p>
    <w:p w14:paraId="6A5CAF0D" w14:textId="77777777" w:rsidR="005657D5" w:rsidRPr="005657D5" w:rsidRDefault="005657D5" w:rsidP="005657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657D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Октябрьского района Курской области</w:t>
      </w:r>
    </w:p>
    <w:p w14:paraId="00B47A3E" w14:textId="77777777" w:rsidR="005657D5" w:rsidRPr="005657D5" w:rsidRDefault="005657D5" w:rsidP="005657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657D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 23 декабря 2024 года № 237</w:t>
      </w:r>
    </w:p>
    <w:p w14:paraId="26C23AF2" w14:textId="77777777" w:rsidR="005657D5" w:rsidRPr="005657D5" w:rsidRDefault="005657D5" w:rsidP="005657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</w:pPr>
      <w:r w:rsidRPr="005657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  <w:lastRenderedPageBreak/>
        <w:t xml:space="preserve">Перечень </w:t>
      </w:r>
    </w:p>
    <w:p w14:paraId="045C2604" w14:textId="77777777" w:rsidR="005657D5" w:rsidRPr="005657D5" w:rsidRDefault="005657D5" w:rsidP="005657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</w:pPr>
      <w:r w:rsidRPr="005657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  <w:t>недвижимого имущества, принимаемого в муниципальную казну Черницынского сельсовета Октябрьского района Курской области</w:t>
      </w:r>
    </w:p>
    <w:p w14:paraId="5E2B2D19" w14:textId="77777777" w:rsidR="005657D5" w:rsidRPr="005657D5" w:rsidRDefault="005657D5" w:rsidP="005657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5657D5">
        <w:rPr>
          <w:rFonts w:ascii="Times New Roman" w:eastAsia="Times New Roman" w:hAnsi="Times New Roman" w:cs="Times New Roman"/>
          <w:b/>
          <w:bCs/>
          <w:color w:val="FF0000"/>
          <w:kern w:val="0"/>
          <w:sz w:val="27"/>
          <w:szCs w:val="27"/>
          <w:lang w:eastAsia="ar-SA"/>
          <w14:ligatures w14:val="none"/>
        </w:rPr>
        <w:t xml:space="preserve"> </w:t>
      </w:r>
    </w:p>
    <w:p w14:paraId="396DFEC6" w14:textId="77777777" w:rsidR="005657D5" w:rsidRPr="005657D5" w:rsidRDefault="005657D5" w:rsidP="005657D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57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Сооружения</w:t>
      </w:r>
    </w:p>
    <w:p w14:paraId="4BD3B644" w14:textId="77777777" w:rsidR="005657D5" w:rsidRPr="005657D5" w:rsidRDefault="005657D5" w:rsidP="005657D5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041B5C" w14:textId="77777777" w:rsidR="005657D5" w:rsidRPr="005657D5" w:rsidRDefault="005657D5" w:rsidP="005657D5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57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Сооружения дорожного транспорта</w:t>
      </w:r>
    </w:p>
    <w:p w14:paraId="7C9A44ED" w14:textId="77777777" w:rsidR="005657D5" w:rsidRPr="005657D5" w:rsidRDefault="005657D5" w:rsidP="00565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401"/>
        <w:gridCol w:w="2097"/>
        <w:gridCol w:w="1212"/>
        <w:gridCol w:w="1575"/>
        <w:gridCol w:w="1985"/>
      </w:tblGrid>
      <w:tr w:rsidR="005657D5" w:rsidRPr="005657D5" w14:paraId="53B6EC83" w14:textId="77777777" w:rsidTr="007D7064">
        <w:trPr>
          <w:trHeight w:val="46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3441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ind w:left="9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№ п/п</w:t>
            </w:r>
          </w:p>
          <w:p w14:paraId="24087AB4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ind w:left="9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241A" w14:textId="77777777" w:rsidR="005657D5" w:rsidRPr="005657D5" w:rsidRDefault="005657D5" w:rsidP="00565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Адрес (местоположение)</w:t>
            </w:r>
          </w:p>
          <w:p w14:paraId="746DFC0B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22EA" w14:textId="77777777" w:rsidR="005657D5" w:rsidRPr="005657D5" w:rsidRDefault="005657D5" w:rsidP="00565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Кадастровый номер</w:t>
            </w:r>
          </w:p>
          <w:p w14:paraId="3B273AA8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1C17" w14:textId="77777777" w:rsidR="005657D5" w:rsidRPr="005657D5" w:rsidRDefault="005657D5" w:rsidP="00565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Протяженность, </w:t>
            </w:r>
            <w:r w:rsidRPr="005657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м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C8F1F" w14:textId="77777777" w:rsidR="005657D5" w:rsidRPr="005657D5" w:rsidRDefault="005657D5" w:rsidP="00565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Кадастровая/балансовая стоимость,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8056" w14:textId="77777777" w:rsidR="005657D5" w:rsidRPr="005657D5" w:rsidRDefault="005657D5" w:rsidP="00565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Номер и дата гос. регистрации</w:t>
            </w:r>
          </w:p>
          <w:p w14:paraId="1247488C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5657D5" w:rsidRPr="005657D5" w14:paraId="5F343DB3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4CA3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C409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д. Анахина, ул. Солнечная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574C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46:17:110501:410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EA22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480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E6ED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290 714,55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045E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46:17:110501:410-46/033/2024-1 от 19.04.2024</w:t>
            </w:r>
          </w:p>
        </w:tc>
      </w:tr>
      <w:tr w:rsidR="005657D5" w:rsidRPr="005657D5" w14:paraId="108EF732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D4AA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7964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д. Репина, ул. Базарная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C014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46:17:110102:530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956E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610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98D2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369 449,74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6D6E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46:17:110102:530-46/033/2024-1 от 13.05.2024</w:t>
            </w:r>
          </w:p>
        </w:tc>
      </w:tr>
      <w:tr w:rsidR="005657D5" w:rsidRPr="005657D5" w14:paraId="5ECB6EC3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F1BC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9875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д. Репина, ул. Репина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8E35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46:17:000000:1422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44898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750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B1AE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454 241,48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3E78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46:17:000000:1422-46/033/2024-1 от 14.05.2024</w:t>
            </w:r>
          </w:p>
        </w:tc>
      </w:tr>
      <w:tr w:rsidR="005657D5" w:rsidRPr="005657D5" w14:paraId="04834508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21B5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E1B0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деревня Ройково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0FAF9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46:17:000000:1424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FACD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1405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A43DE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850 945,71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7ABB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46:17:000000:1424-46/033/2024-1 от 23.05.2024</w:t>
            </w:r>
          </w:p>
        </w:tc>
      </w:tr>
      <w:tr w:rsidR="005657D5" w:rsidRPr="005657D5" w14:paraId="2C184617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095E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1D3C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деревня Нижняя Воробжа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6895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46:17:000000:1425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D140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2271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7C23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1 375 443,21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D162B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46:17:000000:1425-46/033/2024-1 от 23.05.2024</w:t>
            </w:r>
          </w:p>
        </w:tc>
      </w:tr>
      <w:tr w:rsidR="005657D5" w:rsidRPr="005657D5" w14:paraId="65D8388B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AB5C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BB72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деревня Маслова, улица Речная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C1C8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46:17:000000:1426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E66E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771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DC75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466 960,24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A4DD2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46:17:000000:1426-46/033/2024-1 от 23.05.2024</w:t>
            </w:r>
          </w:p>
        </w:tc>
      </w:tr>
      <w:tr w:rsidR="005657D5" w:rsidRPr="005657D5" w14:paraId="1633C0ED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22BC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51E6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деревня Маслова, улица Ново-Маслово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C8F6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46:17:000000:1427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4820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416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EDC2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251 952,61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8084F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46:17:000000:1427-46/033/2024-1 от 24.05.2024</w:t>
            </w:r>
          </w:p>
        </w:tc>
      </w:tr>
      <w:tr w:rsidR="005657D5" w:rsidRPr="005657D5" w14:paraId="7768DC96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123F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E60A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деревня Маслова, улица Межевая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B75F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46:17:110203:406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71A8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770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1213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466 354,59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26CA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46:17:110203:406-46/033/2024-1 от 24.05.2024</w:t>
            </w:r>
          </w:p>
        </w:tc>
      </w:tr>
    </w:tbl>
    <w:p w14:paraId="0CE35218" w14:textId="77777777" w:rsidR="005657D5" w:rsidRPr="005657D5" w:rsidRDefault="005657D5" w:rsidP="00565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D10FE7" w14:textId="77777777" w:rsidR="005657D5" w:rsidRPr="005657D5" w:rsidRDefault="005657D5" w:rsidP="00565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5BD8B2" w14:textId="77777777" w:rsidR="005657D5" w:rsidRPr="005657D5" w:rsidRDefault="005657D5" w:rsidP="00565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952551" w14:textId="77777777" w:rsidR="005657D5" w:rsidRPr="005657D5" w:rsidRDefault="005657D5" w:rsidP="00565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4C5699E" w14:textId="77777777" w:rsidR="005657D5" w:rsidRPr="005657D5" w:rsidRDefault="005657D5" w:rsidP="00565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71C066" w14:textId="77777777" w:rsidR="005657D5" w:rsidRPr="005657D5" w:rsidRDefault="005657D5" w:rsidP="00565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AEEAF0C" w14:textId="77777777" w:rsidR="005657D5" w:rsidRPr="005657D5" w:rsidRDefault="005657D5" w:rsidP="005657D5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57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Сооружения трубопроводного транспорта</w:t>
      </w:r>
    </w:p>
    <w:p w14:paraId="51BE165B" w14:textId="77777777" w:rsidR="005657D5" w:rsidRPr="005657D5" w:rsidRDefault="005657D5" w:rsidP="00565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401"/>
        <w:gridCol w:w="2097"/>
        <w:gridCol w:w="1212"/>
        <w:gridCol w:w="1575"/>
        <w:gridCol w:w="1985"/>
      </w:tblGrid>
      <w:tr w:rsidR="005657D5" w:rsidRPr="005657D5" w14:paraId="12DE3A69" w14:textId="77777777" w:rsidTr="007D7064">
        <w:trPr>
          <w:trHeight w:val="46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8757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ind w:left="9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№ п/п</w:t>
            </w:r>
          </w:p>
          <w:p w14:paraId="5290C5C2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ind w:left="9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8350" w14:textId="77777777" w:rsidR="005657D5" w:rsidRPr="005657D5" w:rsidRDefault="005657D5" w:rsidP="00565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Адрес (местоположение)</w:t>
            </w:r>
          </w:p>
          <w:p w14:paraId="635D53C0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D5BA" w14:textId="77777777" w:rsidR="005657D5" w:rsidRPr="005657D5" w:rsidRDefault="005657D5" w:rsidP="00565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Кадастровый номер</w:t>
            </w:r>
          </w:p>
          <w:p w14:paraId="00AE0668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88259" w14:textId="77777777" w:rsidR="005657D5" w:rsidRPr="005657D5" w:rsidRDefault="005657D5" w:rsidP="00565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Протяженность, </w:t>
            </w:r>
            <w:r w:rsidRPr="005657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м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5D83" w14:textId="77777777" w:rsidR="005657D5" w:rsidRPr="005657D5" w:rsidRDefault="005657D5" w:rsidP="00565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Кадастровая/балансовая стоимость,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2D04" w14:textId="77777777" w:rsidR="005657D5" w:rsidRPr="005657D5" w:rsidRDefault="005657D5" w:rsidP="00565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Номер и дата гос. регистрации</w:t>
            </w:r>
          </w:p>
          <w:p w14:paraId="2CB0BA0C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5657D5" w:rsidRPr="005657D5" w14:paraId="2E4236E0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9A62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87B1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д. Анахина, ул. Восточная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6AB1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46:17:110505:1206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D687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338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C4CC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310 333,95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9216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46:17:110505:1206-46/033/2024-1 от 05.08.2024</w:t>
            </w:r>
          </w:p>
        </w:tc>
      </w:tr>
      <w:tr w:rsidR="005657D5" w:rsidRPr="005657D5" w14:paraId="296253BA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03E5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23DD5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д. Нижняя Воробжа, ул. Запольная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05D3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46:17:000000:1438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2347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550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3A66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504 981,28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E5291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46:17:000000:1438-46/033/2024-1 от 07.08.2024</w:t>
            </w:r>
          </w:p>
        </w:tc>
      </w:tr>
      <w:tr w:rsidR="005657D5" w:rsidRPr="005657D5" w14:paraId="475B6562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D240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A643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ind w:right="-17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д. Анахина, ул. Интернациональная, ул.Железнодорожная, ул. Пригородная, переулок Школьный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F16FB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46:17:000000:1439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6F54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3709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8C2AD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3 142 509,59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6CE5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46:17:000000:1439-46/033/2024-1 от 08.08.2024</w:t>
            </w:r>
          </w:p>
        </w:tc>
      </w:tr>
      <w:tr w:rsidR="005657D5" w:rsidRPr="005657D5" w14:paraId="41E23CC1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326D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408F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ind w:right="-17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д. Анахина, ул. Железнодорожная, ул. Интернациональная ул. Пригородная, переулок Школьный, ул. Народная, ул. Зеленая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9A4C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46:17:110505:1207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5221D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3849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A7778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3 261 126,83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14A1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46:17:110505:1207-46/033/2024-1 от 08.08.2024</w:t>
            </w:r>
          </w:p>
        </w:tc>
      </w:tr>
    </w:tbl>
    <w:p w14:paraId="1F4190E8" w14:textId="77777777" w:rsidR="005657D5" w:rsidRPr="005657D5" w:rsidRDefault="005657D5" w:rsidP="00565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60D120" w14:textId="77777777" w:rsidR="005657D5" w:rsidRPr="005657D5" w:rsidRDefault="005657D5" w:rsidP="005657D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57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Здания</w:t>
      </w:r>
    </w:p>
    <w:p w14:paraId="6A437EFB" w14:textId="77777777" w:rsidR="005657D5" w:rsidRPr="005657D5" w:rsidRDefault="005657D5" w:rsidP="005657D5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401"/>
        <w:gridCol w:w="2097"/>
        <w:gridCol w:w="1212"/>
        <w:gridCol w:w="1575"/>
        <w:gridCol w:w="1985"/>
      </w:tblGrid>
      <w:tr w:rsidR="005657D5" w:rsidRPr="005657D5" w14:paraId="03F336F4" w14:textId="77777777" w:rsidTr="007D7064">
        <w:trPr>
          <w:trHeight w:val="46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5287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ind w:left="9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№ п/п</w:t>
            </w:r>
          </w:p>
          <w:p w14:paraId="4249DBBC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ind w:left="9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9B35" w14:textId="77777777" w:rsidR="005657D5" w:rsidRPr="005657D5" w:rsidRDefault="005657D5" w:rsidP="00565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Адрес (местоположение)</w:t>
            </w:r>
          </w:p>
          <w:p w14:paraId="087206EA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FD80" w14:textId="77777777" w:rsidR="005657D5" w:rsidRPr="005657D5" w:rsidRDefault="005657D5" w:rsidP="00565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Кадастровый номер</w:t>
            </w:r>
          </w:p>
          <w:p w14:paraId="5E2CDDB5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24A28" w14:textId="77777777" w:rsidR="005657D5" w:rsidRPr="005657D5" w:rsidRDefault="005657D5" w:rsidP="00565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Площадь, кв.</w:t>
            </w:r>
            <w:r w:rsidRPr="005657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м.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E5D4" w14:textId="77777777" w:rsidR="005657D5" w:rsidRPr="005657D5" w:rsidRDefault="005657D5" w:rsidP="00565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Кадастровая/балансовая стоимость,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D53F" w14:textId="77777777" w:rsidR="005657D5" w:rsidRPr="005657D5" w:rsidRDefault="005657D5" w:rsidP="00565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Номер и дата гос. регистрации</w:t>
            </w:r>
          </w:p>
          <w:p w14:paraId="4DE5CCEB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5657D5" w:rsidRPr="005657D5" w14:paraId="16CC5CD7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FF17B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B00F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с. Черницыно, ул. Центральная, зд. 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20803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46:17:110305:553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A4FC0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230,9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71D5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1 457 762,31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E69A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46:17:110305:553-46/033/2024-2 от 02.11.2024</w:t>
            </w:r>
          </w:p>
        </w:tc>
      </w:tr>
    </w:tbl>
    <w:p w14:paraId="3912751B" w14:textId="77777777" w:rsidR="005657D5" w:rsidRPr="005657D5" w:rsidRDefault="005657D5" w:rsidP="00565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234DD9" w14:textId="77777777" w:rsidR="005657D5" w:rsidRPr="005657D5" w:rsidRDefault="005657D5" w:rsidP="005657D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57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Земельные участки</w:t>
      </w:r>
    </w:p>
    <w:p w14:paraId="296E4AC9" w14:textId="77777777" w:rsidR="005657D5" w:rsidRPr="005657D5" w:rsidRDefault="005657D5" w:rsidP="005657D5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401"/>
        <w:gridCol w:w="2021"/>
        <w:gridCol w:w="1288"/>
        <w:gridCol w:w="1575"/>
        <w:gridCol w:w="1985"/>
      </w:tblGrid>
      <w:tr w:rsidR="005657D5" w:rsidRPr="005657D5" w14:paraId="56A103B6" w14:textId="77777777" w:rsidTr="007D7064">
        <w:trPr>
          <w:trHeight w:val="46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C967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ind w:left="9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№ п/п</w:t>
            </w:r>
          </w:p>
          <w:p w14:paraId="023639BB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ind w:left="9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6F15" w14:textId="77777777" w:rsidR="005657D5" w:rsidRPr="005657D5" w:rsidRDefault="005657D5" w:rsidP="00565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Адрес (местоположение)</w:t>
            </w:r>
          </w:p>
          <w:p w14:paraId="501F62A7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9255" w14:textId="77777777" w:rsidR="005657D5" w:rsidRPr="005657D5" w:rsidRDefault="005657D5" w:rsidP="00565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Кадастровый номер</w:t>
            </w:r>
          </w:p>
          <w:p w14:paraId="4CB2B5C6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4402C" w14:textId="77777777" w:rsidR="005657D5" w:rsidRPr="005657D5" w:rsidRDefault="005657D5" w:rsidP="00565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Площадь, кв.</w:t>
            </w:r>
            <w:r w:rsidRPr="005657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м.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D09E" w14:textId="77777777" w:rsidR="005657D5" w:rsidRPr="005657D5" w:rsidRDefault="005657D5" w:rsidP="00565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Кадастровая/балансовая стоимость,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2853" w14:textId="77777777" w:rsidR="005657D5" w:rsidRPr="005657D5" w:rsidRDefault="005657D5" w:rsidP="00565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Номер и дата гос. регистрации</w:t>
            </w:r>
          </w:p>
          <w:p w14:paraId="1665B36C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5657D5" w:rsidRPr="005657D5" w14:paraId="5C81E7A7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2FE9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F2D6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Садоводческое товарищество "Ландыш", сектор 1, участок №309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B283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46:17:110801:87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4354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AB07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52 578,00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309E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46:17:110801:87-46/033/2024-2 от 30.01.2024</w:t>
            </w:r>
          </w:p>
        </w:tc>
      </w:tr>
      <w:tr w:rsidR="005657D5" w:rsidRPr="005657D5" w14:paraId="7C95EFF9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CBBA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AB82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с/т "Ландыш", Сектор 1, участок № 477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8DB1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46:17:110801:2771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95B1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91B4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52 578,00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572B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46:17:110801:2771-46/033/2024-3 от 29.02.2024</w:t>
            </w:r>
          </w:p>
        </w:tc>
      </w:tr>
      <w:tr w:rsidR="005657D5" w:rsidRPr="005657D5" w14:paraId="68D0D4FC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1E1E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25B6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СНТ "Ландыш", сектор 3, участок №240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9586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46:17:110801:1884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30C9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79A4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52 578,00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74B2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46:17:110801:1884-46/033/2024-2 от 18.03.2024</w:t>
            </w:r>
          </w:p>
        </w:tc>
      </w:tr>
      <w:tr w:rsidR="005657D5" w:rsidRPr="005657D5" w14:paraId="770D78B1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BF5C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F0E8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д. Репина, ул. Репина, д. 82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CEDF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46:17:010101:1612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0BA5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929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E691F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395 348,20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39C3B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46:17:010101:1612-46/033/2024-3 от 19.03.2024</w:t>
            </w:r>
          </w:p>
        </w:tc>
      </w:tr>
      <w:tr w:rsidR="005657D5" w:rsidRPr="005657D5" w14:paraId="2ABB6ACF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28D8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7BAC3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Садоводческое товарищество "Ландыш", сектор 2, участок №50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B1F0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46:17:110801:1691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41FD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8624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52 578,00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9D70A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46:17:110801:1691-46/033/2024-3 от 24.04.2024</w:t>
            </w:r>
          </w:p>
        </w:tc>
      </w:tr>
      <w:tr w:rsidR="005657D5" w:rsidRPr="005657D5" w14:paraId="5D1A07EA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484F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F8FB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Садоводческое товарищество "Ландыш", Сектор </w:t>
            </w:r>
            <w:proofErr w:type="gramStart"/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1,участок</w:t>
            </w:r>
            <w:proofErr w:type="gramEnd"/>
          </w:p>
          <w:p w14:paraId="211B9FCF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№528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8DF5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46:17:110801:303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CDF6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4E06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52 578,00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3F88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46:17:110801:303-46/033/2024-3 от 26.04.2024</w:t>
            </w:r>
          </w:p>
        </w:tc>
      </w:tr>
      <w:tr w:rsidR="005657D5" w:rsidRPr="005657D5" w14:paraId="354FEAB7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8F1A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A2ED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Садоводческое товарищество "Малые Дубки", участок №44 "В".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26B5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46:17:110901:58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A19A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8575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52 578,00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C4BB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46:17:110901:58-46/033/2024-2 от 27.05.2024</w:t>
            </w:r>
          </w:p>
        </w:tc>
      </w:tr>
      <w:tr w:rsidR="005657D5" w:rsidRPr="005657D5" w14:paraId="495426AE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2B79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9540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Садоводческое товарищество "Ландыш", Сектор 4, участок № 14, </w:t>
            </w:r>
            <w:proofErr w:type="gramStart"/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дом .</w:t>
            </w:r>
            <w:proofErr w:type="gram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9F59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46:17:110801:7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1724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72A8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52 578,00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61D0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46:17:110801:7-46/033/2024-2 от 19.06.2024</w:t>
            </w:r>
          </w:p>
        </w:tc>
      </w:tr>
      <w:tr w:rsidR="005657D5" w:rsidRPr="005657D5" w14:paraId="142F7B4F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AAF1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AF33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Садоводческое товарищество "Ландыш", сектор 2, участок 253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1496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46:17:110801:1897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AF42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5EFA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52 578,00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67B27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46:17:110801:1897-46/033/2024-2 от 07.08.2024</w:t>
            </w:r>
          </w:p>
        </w:tc>
      </w:tr>
      <w:tr w:rsidR="005657D5" w:rsidRPr="005657D5" w14:paraId="61AC07A0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4E27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20CF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с. Черницыно, ул. Геологическая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7BBE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46:17:110305:218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F9FF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8500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7A88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3 725 971,45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BDDF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46:17:110305:218-46/033/2024-1 от 23.09.2024</w:t>
            </w:r>
          </w:p>
        </w:tc>
      </w:tr>
      <w:tr w:rsidR="005657D5" w:rsidRPr="005657D5" w14:paraId="1A9613FE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6975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694C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СНТ "Текстильщик", сектор 3, участок №101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6080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46:17:111101:275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EAD1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FF02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52 578,00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DA93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46:17:111101:275-46/033/2024-2 от 12.11.2024</w:t>
            </w:r>
          </w:p>
        </w:tc>
      </w:tr>
      <w:tr w:rsidR="005657D5" w:rsidRPr="005657D5" w14:paraId="70247898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C1E8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9175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Садоводческое товарищество "Малые Дубки", сектор В, участок</w:t>
            </w:r>
          </w:p>
          <w:p w14:paraId="7F392DD6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№ 98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6001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46:17:110901:112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EA8B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996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AAB7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52 367,69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0E9D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46:17:110901:112-46/033/2024-2 от 15.11.2024</w:t>
            </w:r>
          </w:p>
        </w:tc>
      </w:tr>
      <w:tr w:rsidR="005657D5" w:rsidRPr="005657D5" w14:paraId="246BD9EC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5E13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C64F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Садоводческое товарищество "Ландыш"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0A282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46:17:110801:19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73EF4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6D56F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52 578,00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6BF0B" w14:textId="77777777" w:rsidR="005657D5" w:rsidRPr="005657D5" w:rsidRDefault="005657D5" w:rsidP="005657D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57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46:17:110801:19-46/033/2024-3 от 19.11.2024</w:t>
            </w:r>
          </w:p>
        </w:tc>
      </w:tr>
    </w:tbl>
    <w:p w14:paraId="5893ECCD" w14:textId="77777777" w:rsidR="005657D5" w:rsidRPr="005657D5" w:rsidRDefault="005657D5" w:rsidP="00565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F06BE9" w14:textId="77777777" w:rsidR="00435688" w:rsidRPr="00D21941" w:rsidRDefault="00435688">
      <w:pPr>
        <w:rPr>
          <w:rFonts w:ascii="Times New Roman" w:hAnsi="Times New Roman" w:cs="Times New Roman"/>
          <w:sz w:val="24"/>
          <w:szCs w:val="24"/>
        </w:rPr>
      </w:pPr>
    </w:p>
    <w:sectPr w:rsidR="00435688" w:rsidRPr="00D21941" w:rsidSect="00D21941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A64F0"/>
    <w:multiLevelType w:val="multilevel"/>
    <w:tmpl w:val="CBB6A1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 w16cid:durableId="14942221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D5"/>
    <w:rsid w:val="002D08E4"/>
    <w:rsid w:val="00435688"/>
    <w:rsid w:val="005657D5"/>
    <w:rsid w:val="005E73F4"/>
    <w:rsid w:val="00D21941"/>
    <w:rsid w:val="00DE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5A52"/>
  <w15:chartTrackingRefBased/>
  <w15:docId w15:val="{0860CCCF-2423-4F44-9C22-7B387616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5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7D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7D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57D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57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57D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57D5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57D5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57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57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57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57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5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5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5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5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57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57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57D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57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57D5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657D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951</Words>
  <Characters>5423</Characters>
  <Application>Microsoft Office Word</Application>
  <DocSecurity>0</DocSecurity>
  <Lines>45</Lines>
  <Paragraphs>12</Paragraphs>
  <ScaleCrop>false</ScaleCrop>
  <Company>Администрация Черницынского сельсовета</Company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Дядь Виша</dc:creator>
  <cp:keywords/>
  <dc:description/>
  <cp:lastModifiedBy>Дядь Виша</cp:lastModifiedBy>
  <cp:revision>1</cp:revision>
  <dcterms:created xsi:type="dcterms:W3CDTF">2025-04-08T11:26:00Z</dcterms:created>
  <dcterms:modified xsi:type="dcterms:W3CDTF">2025-04-08T11:26:00Z</dcterms:modified>
</cp:coreProperties>
</file>