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A1FB6" w14:textId="77777777" w:rsidR="008665B0" w:rsidRPr="008665B0" w:rsidRDefault="008665B0" w:rsidP="008665B0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665B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РОССИЙСКАЯ ФЕДЕРАЦИЯ</w:t>
      </w:r>
    </w:p>
    <w:p w14:paraId="01AF632F" w14:textId="77777777" w:rsidR="008665B0" w:rsidRPr="008665B0" w:rsidRDefault="008665B0" w:rsidP="008665B0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8665B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АДМИНИСТРАЦИЯ</w:t>
      </w:r>
    </w:p>
    <w:p w14:paraId="407CC24A" w14:textId="77777777" w:rsidR="008665B0" w:rsidRPr="008665B0" w:rsidRDefault="008665B0" w:rsidP="008665B0">
      <w:pPr>
        <w:tabs>
          <w:tab w:val="left" w:pos="1290"/>
          <w:tab w:val="center" w:pos="4677"/>
        </w:tabs>
        <w:spacing w:after="0" w:line="240" w:lineRule="auto"/>
        <w:ind w:hanging="24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8665B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ЧЕРНИЦЫНСКОГО СЕЛЬСОВЕТА</w:t>
      </w:r>
    </w:p>
    <w:p w14:paraId="0D365DEA" w14:textId="77777777" w:rsidR="008665B0" w:rsidRPr="008665B0" w:rsidRDefault="008665B0" w:rsidP="008665B0">
      <w:pPr>
        <w:spacing w:after="0" w:line="240" w:lineRule="auto"/>
        <w:ind w:hanging="24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8665B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ОКТЯБРЬСКОГО РАЙОНА</w:t>
      </w:r>
    </w:p>
    <w:p w14:paraId="79BD99FE" w14:textId="77777777" w:rsidR="008665B0" w:rsidRPr="008665B0" w:rsidRDefault="008665B0" w:rsidP="008665B0">
      <w:pPr>
        <w:spacing w:after="0" w:line="240" w:lineRule="auto"/>
        <w:ind w:hanging="24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8665B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КУРСКОЙ ОБЛАСТИ</w:t>
      </w:r>
    </w:p>
    <w:p w14:paraId="79C9AA1E" w14:textId="77777777" w:rsidR="008665B0" w:rsidRPr="008665B0" w:rsidRDefault="008665B0" w:rsidP="00866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</w:p>
    <w:p w14:paraId="4890430C" w14:textId="77777777" w:rsidR="008665B0" w:rsidRPr="008665B0" w:rsidRDefault="008665B0" w:rsidP="00866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8665B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ПОСТАНОВЛЕНИЕ</w:t>
      </w:r>
    </w:p>
    <w:p w14:paraId="616910D4" w14:textId="77777777" w:rsidR="008665B0" w:rsidRPr="008665B0" w:rsidRDefault="008665B0" w:rsidP="00866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6B77D52" w14:textId="77777777" w:rsidR="008665B0" w:rsidRPr="008665B0" w:rsidRDefault="008665B0" w:rsidP="008665B0">
      <w:pPr>
        <w:tabs>
          <w:tab w:val="left" w:pos="1440"/>
          <w:tab w:val="left" w:pos="357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8665B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от 06.08.2025</w:t>
      </w:r>
      <w:r w:rsidRPr="008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</w:t>
      </w:r>
      <w:r w:rsidRPr="008665B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№ 124</w:t>
      </w:r>
    </w:p>
    <w:p w14:paraId="184F6046" w14:textId="77777777" w:rsidR="008665B0" w:rsidRPr="008665B0" w:rsidRDefault="008665B0" w:rsidP="008665B0">
      <w:pPr>
        <w:tabs>
          <w:tab w:val="left" w:pos="1440"/>
          <w:tab w:val="left" w:pos="357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Курская </w:t>
      </w:r>
      <w:proofErr w:type="gramStart"/>
      <w:r w:rsidRPr="008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область,   </w:t>
      </w:r>
      <w:proofErr w:type="gramEnd"/>
      <w:r w:rsidRPr="008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с. Черницыно</w:t>
      </w:r>
    </w:p>
    <w:p w14:paraId="382D1AB9" w14:textId="77777777" w:rsidR="008665B0" w:rsidRPr="008665B0" w:rsidRDefault="008665B0" w:rsidP="008665B0">
      <w:pPr>
        <w:tabs>
          <w:tab w:val="left" w:pos="1440"/>
          <w:tab w:val="left" w:pos="357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566F503" w14:textId="77777777" w:rsidR="008665B0" w:rsidRPr="008665B0" w:rsidRDefault="008665B0" w:rsidP="00866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7"/>
          <w:szCs w:val="27"/>
          <w:lang w:eastAsia="ru-RU"/>
          <w14:ligatures w14:val="none"/>
        </w:rPr>
      </w:pPr>
      <w:r w:rsidRPr="008665B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О</w:t>
      </w:r>
      <w:r w:rsidRPr="008665B0">
        <w:rPr>
          <w:rFonts w:ascii="Times New Roman" w:eastAsia="Times New Roman" w:hAnsi="Times New Roman" w:cs="Times New Roman"/>
          <w:b/>
          <w:kern w:val="0"/>
          <w:sz w:val="27"/>
          <w:szCs w:val="27"/>
          <w:lang w:eastAsia="ru-RU"/>
          <w14:ligatures w14:val="none"/>
        </w:rPr>
        <w:t xml:space="preserve"> принятии в муниципальную казну Черницынского сельсовета Октябрьского района Курской области объектов </w:t>
      </w:r>
    </w:p>
    <w:p w14:paraId="49D24AB5" w14:textId="77777777" w:rsidR="008665B0" w:rsidRPr="008665B0" w:rsidRDefault="008665B0" w:rsidP="00866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8665B0">
        <w:rPr>
          <w:rFonts w:ascii="Times New Roman" w:eastAsia="Times New Roman" w:hAnsi="Times New Roman" w:cs="Times New Roman"/>
          <w:b/>
          <w:kern w:val="0"/>
          <w:sz w:val="27"/>
          <w:szCs w:val="27"/>
          <w:lang w:eastAsia="ru-RU"/>
          <w14:ligatures w14:val="none"/>
        </w:rPr>
        <w:t xml:space="preserve">недвижимого имущества на праве собственности </w:t>
      </w:r>
    </w:p>
    <w:p w14:paraId="2388DAB2" w14:textId="77777777" w:rsidR="008665B0" w:rsidRPr="008665B0" w:rsidRDefault="008665B0" w:rsidP="008665B0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Times New Roman"/>
          <w:kern w:val="0"/>
          <w:sz w:val="27"/>
          <w:szCs w:val="27"/>
          <w:lang w:eastAsia="ru-RU"/>
          <w14:ligatures w14:val="none"/>
        </w:rPr>
      </w:pPr>
    </w:p>
    <w:p w14:paraId="543AA971" w14:textId="77777777" w:rsidR="008665B0" w:rsidRPr="008665B0" w:rsidRDefault="008665B0" w:rsidP="008665B0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ar-SA"/>
          <w14:ligatures w14:val="none"/>
        </w:rPr>
      </w:pPr>
      <w:r w:rsidRPr="008665B0">
        <w:rPr>
          <w:rFonts w:ascii="Times New Roman" w:eastAsia="Times New Roman" w:hAnsi="Times New Roman" w:cs="Times New Roman"/>
          <w:kern w:val="0"/>
          <w:sz w:val="27"/>
          <w:szCs w:val="27"/>
          <w:lang w:eastAsia="ar-SA"/>
          <w14:ligatures w14:val="none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решением Собрания депутатов Черницынского сельсовета Октябрьского района от 18.12.2020 г. № 206 «Об утверждении Положения о порядке управления и распоряжения муниципальной собственностью Черницынского сельсовета Октябрьского района Курской области», постановлением Администрации Черницынского сельсовета Октябрьского района Курской области от 31.10.2022 г. №187 «Об утверждении Порядка о муниципальной казне Черницынского сельсовета Октябрьского района Курской области, </w:t>
      </w:r>
      <w:r w:rsidRPr="008665B0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Уставом муниципального образования «Черницынское сельское поселение» Октябрьского муниципального района Курской области</w:t>
      </w:r>
      <w:r w:rsidRPr="008665B0">
        <w:rPr>
          <w:rFonts w:ascii="Times New Roman" w:eastAsia="Times New Roman" w:hAnsi="Times New Roman" w:cs="Times New Roman"/>
          <w:kern w:val="0"/>
          <w:sz w:val="27"/>
          <w:szCs w:val="27"/>
          <w:lang w:eastAsia="ar-SA"/>
          <w14:ligatures w14:val="none"/>
        </w:rPr>
        <w:t>, Администрация Черницынского сельсовета Октябрьского района Курской области ПОСТАНОВЛЯЕТ:</w:t>
      </w:r>
    </w:p>
    <w:p w14:paraId="69833887" w14:textId="77777777" w:rsidR="008665B0" w:rsidRPr="008665B0" w:rsidRDefault="008665B0" w:rsidP="008665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ar-SA"/>
          <w14:ligatures w14:val="none"/>
        </w:rPr>
      </w:pPr>
      <w:r w:rsidRPr="008665B0">
        <w:rPr>
          <w:rFonts w:ascii="Times New Roman" w:eastAsia="Times New Roman" w:hAnsi="Times New Roman" w:cs="Arial"/>
          <w:b/>
          <w:kern w:val="0"/>
          <w:sz w:val="27"/>
          <w:szCs w:val="27"/>
          <w:lang w:eastAsia="ar-SA"/>
          <w14:ligatures w14:val="none"/>
        </w:rPr>
        <w:tab/>
      </w:r>
      <w:r w:rsidRPr="008665B0">
        <w:rPr>
          <w:rFonts w:ascii="Times New Roman" w:eastAsia="Times New Roman" w:hAnsi="Times New Roman" w:cs="Times New Roman"/>
          <w:kern w:val="0"/>
          <w:sz w:val="27"/>
          <w:szCs w:val="27"/>
          <w:lang w:eastAsia="ar-SA"/>
          <w14:ligatures w14:val="none"/>
        </w:rPr>
        <w:t>1. Принять в муниципальную казну Черницынского сельсовета Октябрьского района Курской области недвижимое имущество согласно приложению.</w:t>
      </w:r>
    </w:p>
    <w:p w14:paraId="6A1C8322" w14:textId="77777777" w:rsidR="008665B0" w:rsidRPr="008665B0" w:rsidRDefault="008665B0" w:rsidP="008665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ar-SA"/>
          <w14:ligatures w14:val="none"/>
        </w:rPr>
      </w:pPr>
      <w:r w:rsidRPr="008665B0">
        <w:rPr>
          <w:rFonts w:ascii="Arial" w:eastAsia="Times New Roman" w:hAnsi="Arial" w:cs="Arial"/>
          <w:b/>
          <w:kern w:val="0"/>
          <w:sz w:val="27"/>
          <w:szCs w:val="27"/>
          <w:lang w:eastAsia="ar-SA"/>
          <w14:ligatures w14:val="none"/>
        </w:rPr>
        <w:t xml:space="preserve">         </w:t>
      </w:r>
      <w:r w:rsidRPr="008665B0">
        <w:rPr>
          <w:rFonts w:ascii="Times New Roman" w:eastAsia="Times New Roman" w:hAnsi="Times New Roman" w:cs="Times New Roman"/>
          <w:kern w:val="0"/>
          <w:sz w:val="27"/>
          <w:szCs w:val="27"/>
          <w:lang w:eastAsia="ar-SA"/>
          <w14:ligatures w14:val="none"/>
        </w:rPr>
        <w:t>2. Внести соответствующие сведения в реестр муниципального имущества Черницынского сельсовета Октябрьского района Курской области.</w:t>
      </w:r>
    </w:p>
    <w:p w14:paraId="62DFA55D" w14:textId="77777777" w:rsidR="008665B0" w:rsidRPr="008665B0" w:rsidRDefault="008665B0" w:rsidP="008665B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8665B0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ar-SA"/>
          <w14:ligatures w14:val="none"/>
        </w:rPr>
        <w:tab/>
        <w:t xml:space="preserve">3. </w:t>
      </w:r>
      <w:r w:rsidRPr="008665B0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Контроль за исполнением настоящего постановления возложить на заместителя Главы Администрации Черницынского сельсовета Октябрьского района Плохих Е.Л.</w:t>
      </w:r>
    </w:p>
    <w:p w14:paraId="38D7BDD9" w14:textId="77777777" w:rsidR="008665B0" w:rsidRPr="008665B0" w:rsidRDefault="008665B0" w:rsidP="008665B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8665B0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  4. Разместить настоящее постановление на официальном сайте МО «Черницынский сельсовет» Октябрьского района Курской области в информационно-телекоммуникационной сети «Интернет».</w:t>
      </w:r>
    </w:p>
    <w:p w14:paraId="479AF83C" w14:textId="77777777" w:rsidR="008665B0" w:rsidRPr="008665B0" w:rsidRDefault="008665B0" w:rsidP="008665B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8665B0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  5. Постановление вступает в силу со дня его подписания и распространяется на правоотношения, возникшие с 08.07.2025 года.</w:t>
      </w:r>
    </w:p>
    <w:p w14:paraId="1F31FDCD" w14:textId="77777777" w:rsidR="008665B0" w:rsidRPr="008665B0" w:rsidRDefault="008665B0" w:rsidP="008665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ar-SA"/>
          <w14:ligatures w14:val="none"/>
        </w:rPr>
      </w:pPr>
    </w:p>
    <w:p w14:paraId="5BE25971" w14:textId="77777777" w:rsidR="008665B0" w:rsidRPr="008665B0" w:rsidRDefault="008665B0" w:rsidP="008665B0">
      <w:pPr>
        <w:tabs>
          <w:tab w:val="left" w:pos="1620"/>
          <w:tab w:val="left" w:pos="219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8665B0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Глава Черницынского сельсовета                                      </w:t>
      </w:r>
    </w:p>
    <w:p w14:paraId="158E3831" w14:textId="77777777" w:rsidR="008665B0" w:rsidRPr="008665B0" w:rsidRDefault="008665B0" w:rsidP="008665B0">
      <w:pPr>
        <w:spacing w:after="0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8665B0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Октябрьского района Курской области                                                А.В. Котов</w:t>
      </w:r>
    </w:p>
    <w:p w14:paraId="0C0E781C" w14:textId="77777777" w:rsidR="008665B0" w:rsidRPr="008665B0" w:rsidRDefault="008665B0" w:rsidP="008665B0">
      <w:pPr>
        <w:spacing w:after="0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22228884" w14:textId="77777777" w:rsidR="008665B0" w:rsidRPr="008665B0" w:rsidRDefault="008665B0" w:rsidP="008665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665B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Приложение к Постановлению</w:t>
      </w:r>
    </w:p>
    <w:p w14:paraId="21DBE83A" w14:textId="77777777" w:rsidR="008665B0" w:rsidRPr="008665B0" w:rsidRDefault="008665B0" w:rsidP="008665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665B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Администрации Черницынского сельсовета</w:t>
      </w:r>
    </w:p>
    <w:p w14:paraId="0C68BC5C" w14:textId="77777777" w:rsidR="008665B0" w:rsidRPr="008665B0" w:rsidRDefault="008665B0" w:rsidP="008665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665B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Октябрьского района Курской области</w:t>
      </w:r>
    </w:p>
    <w:p w14:paraId="290ECD3F" w14:textId="77777777" w:rsidR="008665B0" w:rsidRPr="008665B0" w:rsidRDefault="008665B0" w:rsidP="008665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665B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 06.08.2025 года № 124</w:t>
      </w:r>
    </w:p>
    <w:p w14:paraId="37E4A9BA" w14:textId="77777777" w:rsidR="008665B0" w:rsidRPr="008665B0" w:rsidRDefault="008665B0" w:rsidP="008665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ar-SA"/>
          <w14:ligatures w14:val="none"/>
        </w:rPr>
      </w:pPr>
      <w:r w:rsidRPr="008665B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ar-SA"/>
          <w14:ligatures w14:val="none"/>
        </w:rPr>
        <w:t xml:space="preserve">Перечень </w:t>
      </w:r>
    </w:p>
    <w:p w14:paraId="5A50151E" w14:textId="77777777" w:rsidR="008665B0" w:rsidRPr="008665B0" w:rsidRDefault="008665B0" w:rsidP="00866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ar-SA"/>
          <w14:ligatures w14:val="none"/>
        </w:rPr>
      </w:pPr>
      <w:r w:rsidRPr="008665B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ar-SA"/>
          <w14:ligatures w14:val="none"/>
        </w:rPr>
        <w:lastRenderedPageBreak/>
        <w:t xml:space="preserve">недвижимого имущества, принимаемого в муниципальную казну Черницынского сельсовета Октябрьского района Курской области </w:t>
      </w:r>
    </w:p>
    <w:p w14:paraId="4D4703DA" w14:textId="77777777" w:rsidR="008665B0" w:rsidRPr="008665B0" w:rsidRDefault="008665B0" w:rsidP="008665B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2401"/>
        <w:gridCol w:w="2097"/>
        <w:gridCol w:w="1212"/>
        <w:gridCol w:w="1575"/>
        <w:gridCol w:w="1985"/>
      </w:tblGrid>
      <w:tr w:rsidR="008665B0" w:rsidRPr="008665B0" w14:paraId="6BEEA45E" w14:textId="77777777" w:rsidTr="007432C4">
        <w:trPr>
          <w:trHeight w:val="464"/>
        </w:trPr>
        <w:tc>
          <w:tcPr>
            <w:tcW w:w="630" w:type="dxa"/>
          </w:tcPr>
          <w:p w14:paraId="386BA7E0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ind w:left="9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  <w:p w14:paraId="15140283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ind w:left="9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01" w:type="dxa"/>
          </w:tcPr>
          <w:p w14:paraId="3BB10FAA" w14:textId="77777777" w:rsidR="008665B0" w:rsidRPr="008665B0" w:rsidRDefault="008665B0" w:rsidP="0086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Адрес (местоположение)</w:t>
            </w:r>
          </w:p>
          <w:p w14:paraId="12B2CFD1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097" w:type="dxa"/>
          </w:tcPr>
          <w:p w14:paraId="70DB3D58" w14:textId="77777777" w:rsidR="008665B0" w:rsidRPr="008665B0" w:rsidRDefault="008665B0" w:rsidP="0086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Кадастровый номер</w:t>
            </w:r>
          </w:p>
          <w:p w14:paraId="25CD508E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212" w:type="dxa"/>
          </w:tcPr>
          <w:p w14:paraId="50982D87" w14:textId="77777777" w:rsidR="008665B0" w:rsidRPr="008665B0" w:rsidRDefault="008665B0" w:rsidP="0086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Площадь, кв.м</w:t>
            </w:r>
            <w:r w:rsidRPr="008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1575" w:type="dxa"/>
          </w:tcPr>
          <w:p w14:paraId="79177AFE" w14:textId="77777777" w:rsidR="008665B0" w:rsidRPr="008665B0" w:rsidRDefault="008665B0" w:rsidP="0086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Кадастровая/балансовая стоимость, руб.</w:t>
            </w:r>
          </w:p>
        </w:tc>
        <w:tc>
          <w:tcPr>
            <w:tcW w:w="1985" w:type="dxa"/>
          </w:tcPr>
          <w:p w14:paraId="14D65225" w14:textId="77777777" w:rsidR="008665B0" w:rsidRPr="008665B0" w:rsidRDefault="008665B0" w:rsidP="00866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Номер и дата гос. регистрации</w:t>
            </w:r>
          </w:p>
          <w:p w14:paraId="7D1A1042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8665B0" w:rsidRPr="008665B0" w14:paraId="53B23E2B" w14:textId="77777777" w:rsidTr="007432C4">
        <w:trPr>
          <w:trHeight w:val="147"/>
        </w:trPr>
        <w:tc>
          <w:tcPr>
            <w:tcW w:w="630" w:type="dxa"/>
          </w:tcPr>
          <w:p w14:paraId="3D2495AC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401" w:type="dxa"/>
          </w:tcPr>
          <w:p w14:paraId="3F8EB423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ru-RU"/>
                <w14:ligatures w14:val="none"/>
              </w:rPr>
              <w:t>д</w:t>
            </w: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r w:rsidRPr="008665B0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ru-RU"/>
                <w14:ligatures w14:val="none"/>
              </w:rPr>
              <w:t>Анахина</w:t>
            </w: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r w:rsidRPr="008665B0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ru-RU"/>
                <w14:ligatures w14:val="none"/>
              </w:rPr>
              <w:t>ул</w:t>
            </w: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8665B0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ru-RU"/>
                <w14:ligatures w14:val="none"/>
              </w:rPr>
              <w:t>Присеймская</w:t>
            </w:r>
            <w:proofErr w:type="spellEnd"/>
          </w:p>
        </w:tc>
        <w:tc>
          <w:tcPr>
            <w:tcW w:w="2097" w:type="dxa"/>
          </w:tcPr>
          <w:p w14:paraId="60A17595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46:17:000000:1466</w:t>
            </w:r>
          </w:p>
        </w:tc>
        <w:tc>
          <w:tcPr>
            <w:tcW w:w="1212" w:type="dxa"/>
          </w:tcPr>
          <w:p w14:paraId="2D28D149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1181</w:t>
            </w:r>
          </w:p>
        </w:tc>
        <w:tc>
          <w:tcPr>
            <w:tcW w:w="1575" w:type="dxa"/>
          </w:tcPr>
          <w:p w14:paraId="11F1B68A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10 472,26</w:t>
            </w:r>
          </w:p>
        </w:tc>
        <w:tc>
          <w:tcPr>
            <w:tcW w:w="1985" w:type="dxa"/>
          </w:tcPr>
          <w:p w14:paraId="00F47785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46:17:000000:1466-46/033/2025-2</w:t>
            </w:r>
          </w:p>
          <w:p w14:paraId="3D99E350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 08.07.2025</w:t>
            </w:r>
          </w:p>
        </w:tc>
      </w:tr>
      <w:tr w:rsidR="008665B0" w:rsidRPr="008665B0" w14:paraId="279EB9D8" w14:textId="77777777" w:rsidTr="007432C4">
        <w:trPr>
          <w:trHeight w:val="147"/>
        </w:trPr>
        <w:tc>
          <w:tcPr>
            <w:tcW w:w="630" w:type="dxa"/>
          </w:tcPr>
          <w:p w14:paraId="7807CF36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401" w:type="dxa"/>
          </w:tcPr>
          <w:p w14:paraId="5EA5316B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ru-RU"/>
                <w14:ligatures w14:val="none"/>
              </w:rPr>
              <w:t>село</w:t>
            </w:r>
          </w:p>
          <w:p w14:paraId="0265B7CE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ru-RU"/>
                <w14:ligatures w14:val="none"/>
              </w:rPr>
              <w:t>Черницыно</w:t>
            </w:r>
          </w:p>
        </w:tc>
        <w:tc>
          <w:tcPr>
            <w:tcW w:w="2097" w:type="dxa"/>
          </w:tcPr>
          <w:p w14:paraId="13491CD3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46:17:110304:716</w:t>
            </w:r>
          </w:p>
        </w:tc>
        <w:tc>
          <w:tcPr>
            <w:tcW w:w="1212" w:type="dxa"/>
          </w:tcPr>
          <w:p w14:paraId="76E38CF7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1647</w:t>
            </w:r>
          </w:p>
        </w:tc>
        <w:tc>
          <w:tcPr>
            <w:tcW w:w="1575" w:type="dxa"/>
          </w:tcPr>
          <w:p w14:paraId="12A3C70F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490 378,37</w:t>
            </w:r>
          </w:p>
        </w:tc>
        <w:tc>
          <w:tcPr>
            <w:tcW w:w="1985" w:type="dxa"/>
          </w:tcPr>
          <w:p w14:paraId="30185082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46:17:110304:716-46/033/2025-2</w:t>
            </w:r>
          </w:p>
          <w:p w14:paraId="2FD55EB3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 08.07.2025</w:t>
            </w:r>
          </w:p>
        </w:tc>
      </w:tr>
      <w:tr w:rsidR="008665B0" w:rsidRPr="008665B0" w14:paraId="5014904E" w14:textId="77777777" w:rsidTr="007432C4">
        <w:trPr>
          <w:trHeight w:val="147"/>
        </w:trPr>
        <w:tc>
          <w:tcPr>
            <w:tcW w:w="630" w:type="dxa"/>
          </w:tcPr>
          <w:p w14:paraId="0F4C4B85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2401" w:type="dxa"/>
          </w:tcPr>
          <w:p w14:paraId="7CF9DBB2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r w:rsidRPr="008665B0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ru-RU"/>
                <w14:ligatures w14:val="none"/>
              </w:rPr>
              <w:t>Черницыно</w:t>
            </w:r>
          </w:p>
        </w:tc>
        <w:tc>
          <w:tcPr>
            <w:tcW w:w="2097" w:type="dxa"/>
          </w:tcPr>
          <w:p w14:paraId="186E2637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46:17:110305:786</w:t>
            </w:r>
          </w:p>
        </w:tc>
        <w:tc>
          <w:tcPr>
            <w:tcW w:w="1212" w:type="dxa"/>
          </w:tcPr>
          <w:p w14:paraId="54BCCAD8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471</w:t>
            </w:r>
          </w:p>
        </w:tc>
        <w:tc>
          <w:tcPr>
            <w:tcW w:w="1575" w:type="dxa"/>
          </w:tcPr>
          <w:p w14:paraId="69BEA984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148 231,24</w:t>
            </w:r>
          </w:p>
        </w:tc>
        <w:tc>
          <w:tcPr>
            <w:tcW w:w="1985" w:type="dxa"/>
          </w:tcPr>
          <w:p w14:paraId="527A201E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46:17:110305:786-46/033/2025-2</w:t>
            </w:r>
          </w:p>
          <w:p w14:paraId="322EFFB5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 08.07.2025</w:t>
            </w:r>
          </w:p>
        </w:tc>
      </w:tr>
      <w:tr w:rsidR="008665B0" w:rsidRPr="008665B0" w14:paraId="6C76492C" w14:textId="77777777" w:rsidTr="007432C4">
        <w:trPr>
          <w:trHeight w:val="147"/>
        </w:trPr>
        <w:tc>
          <w:tcPr>
            <w:tcW w:w="630" w:type="dxa"/>
          </w:tcPr>
          <w:p w14:paraId="3FF0DA1A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2401" w:type="dxa"/>
          </w:tcPr>
          <w:p w14:paraId="15EBE227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ru-RU"/>
                <w14:ligatures w14:val="none"/>
              </w:rPr>
              <w:t>д</w:t>
            </w: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8665B0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ru-RU"/>
                <w14:ligatures w14:val="none"/>
              </w:rPr>
              <w:t>Ройково</w:t>
            </w:r>
            <w:proofErr w:type="spellEnd"/>
          </w:p>
        </w:tc>
        <w:tc>
          <w:tcPr>
            <w:tcW w:w="2097" w:type="dxa"/>
          </w:tcPr>
          <w:p w14:paraId="154FA951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46:17:110402:305</w:t>
            </w:r>
          </w:p>
        </w:tc>
        <w:tc>
          <w:tcPr>
            <w:tcW w:w="1212" w:type="dxa"/>
          </w:tcPr>
          <w:p w14:paraId="2C1F5647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330</w:t>
            </w:r>
          </w:p>
        </w:tc>
        <w:tc>
          <w:tcPr>
            <w:tcW w:w="1575" w:type="dxa"/>
          </w:tcPr>
          <w:p w14:paraId="493DB111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90 470,25</w:t>
            </w:r>
          </w:p>
        </w:tc>
        <w:tc>
          <w:tcPr>
            <w:tcW w:w="1985" w:type="dxa"/>
          </w:tcPr>
          <w:p w14:paraId="5EBEB9C2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46:17:110402:305-46/033/2025-2</w:t>
            </w:r>
          </w:p>
          <w:p w14:paraId="55E9267C" w14:textId="77777777" w:rsidR="008665B0" w:rsidRPr="008665B0" w:rsidRDefault="008665B0" w:rsidP="008665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6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 08.07.2025</w:t>
            </w:r>
          </w:p>
        </w:tc>
      </w:tr>
    </w:tbl>
    <w:p w14:paraId="1ADA1659" w14:textId="77777777" w:rsidR="00435688" w:rsidRPr="00D21941" w:rsidRDefault="00435688">
      <w:pPr>
        <w:rPr>
          <w:rFonts w:ascii="Times New Roman" w:hAnsi="Times New Roman" w:cs="Times New Roman"/>
          <w:sz w:val="24"/>
          <w:szCs w:val="24"/>
        </w:rPr>
      </w:pPr>
    </w:p>
    <w:sectPr w:rsidR="00435688" w:rsidRPr="00D21941" w:rsidSect="00D21941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5B0"/>
    <w:rsid w:val="002D08E4"/>
    <w:rsid w:val="00435688"/>
    <w:rsid w:val="008665B0"/>
    <w:rsid w:val="00CF5E39"/>
    <w:rsid w:val="00D21941"/>
    <w:rsid w:val="00DE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2969C"/>
  <w15:chartTrackingRefBased/>
  <w15:docId w15:val="{0D14639F-252E-45BC-B72E-69A03945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65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65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65B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65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65B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65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65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65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65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5B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65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65B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65B0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65B0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65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65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65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65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65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65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65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65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65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65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65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65B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65B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65B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8665B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2430</Characters>
  <Application>Microsoft Office Word</Application>
  <DocSecurity>0</DocSecurity>
  <Lines>20</Lines>
  <Paragraphs>5</Paragraphs>
  <ScaleCrop>false</ScaleCrop>
  <Company>Администрация Черницынского сельсовета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Дядь Виша</dc:creator>
  <cp:keywords/>
  <dc:description/>
  <cp:lastModifiedBy>Дядь Виша</cp:lastModifiedBy>
  <cp:revision>1</cp:revision>
  <dcterms:created xsi:type="dcterms:W3CDTF">2025-08-13T06:21:00Z</dcterms:created>
  <dcterms:modified xsi:type="dcterms:W3CDTF">2025-08-13T06:22:00Z</dcterms:modified>
</cp:coreProperties>
</file>