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50" w:rsidRDefault="005B5B50" w:rsidP="005B5B50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ind w:left="24" w:hanging="2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5B5B50" w:rsidRDefault="005B5B50" w:rsidP="005B5B50">
      <w:pPr>
        <w:spacing w:line="276" w:lineRule="auto"/>
        <w:ind w:hanging="2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5B5B50" w:rsidRDefault="005B5B50" w:rsidP="005B5B50">
      <w:pPr>
        <w:tabs>
          <w:tab w:val="left" w:pos="1290"/>
          <w:tab w:val="center" w:pos="4677"/>
        </w:tabs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ЧЕРНИЦЫНСКОГО СЕЛЬСОВЕТА</w:t>
      </w:r>
    </w:p>
    <w:p w:rsidR="005B5B50" w:rsidRDefault="005B5B50" w:rsidP="005B5B50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ОКТЯБРЬСКОГО РАЙОНА</w:t>
      </w:r>
    </w:p>
    <w:p w:rsidR="005B5B50" w:rsidRDefault="005B5B50" w:rsidP="005B5B50">
      <w:pPr>
        <w:ind w:hanging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КУРСКОЙ ОБЛАСТИ</w:t>
      </w:r>
    </w:p>
    <w:p w:rsidR="005B5B50" w:rsidRDefault="005B5B50" w:rsidP="005B5B50">
      <w:pPr>
        <w:jc w:val="center"/>
        <w:rPr>
          <w:b/>
          <w:bCs/>
          <w:sz w:val="28"/>
          <w:szCs w:val="28"/>
        </w:rPr>
      </w:pPr>
    </w:p>
    <w:p w:rsidR="005B5B50" w:rsidRDefault="005B5B50" w:rsidP="005B5B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B5B50" w:rsidRDefault="005B5B50" w:rsidP="005B5B50">
      <w:pPr>
        <w:jc w:val="center"/>
        <w:rPr>
          <w:b/>
          <w:bCs/>
          <w:sz w:val="28"/>
          <w:szCs w:val="28"/>
        </w:rPr>
      </w:pPr>
    </w:p>
    <w:p w:rsidR="005B5B50" w:rsidRDefault="005B5B50" w:rsidP="005B5B50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01.09.2025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  <w:u w:val="single"/>
        </w:rPr>
        <w:t>№ 152</w:t>
      </w:r>
    </w:p>
    <w:p w:rsidR="005B5B50" w:rsidRDefault="005B5B50" w:rsidP="005B5B50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 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5B5B50" w:rsidRDefault="005B5B50" w:rsidP="005B5B50">
      <w:pPr>
        <w:tabs>
          <w:tab w:val="left" w:pos="540"/>
          <w:tab w:val="left" w:pos="1620"/>
          <w:tab w:val="left" w:pos="2160"/>
        </w:tabs>
        <w:jc w:val="both"/>
        <w:rPr>
          <w:b/>
          <w:bCs/>
          <w:sz w:val="28"/>
          <w:szCs w:val="28"/>
        </w:rPr>
      </w:pPr>
    </w:p>
    <w:p w:rsidR="005B5B50" w:rsidRDefault="005B5B50" w:rsidP="005B5B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Об отмене постановления Администрации Черницынского сельсовета Октябрьского района Курской области от 07.04.2022 № 75 «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Предоставление разрешения на условно разрешенный вид использования земельного участка»</w:t>
      </w:r>
    </w:p>
    <w:p w:rsidR="005B5B50" w:rsidRDefault="005B5B50" w:rsidP="005B5B50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5B5B50" w:rsidRDefault="005B5B50" w:rsidP="005B5B5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целях приведения нормативных правовых актов, принимаемых Администрацией Черницынского сельсовета Октябрьского района Курской области, в соответствии с действующим законодательством, Законом Курской области от 07.12.2021г. № 109 –ЗКО «О перераспределении отдельных полномочий между органами местного самоуправления поселений, муниципальных районов Курской области и органами государственной власти Курской области в области градостроительной деятельности», руководствуясь Уставом муниципального образования «</w:t>
      </w:r>
      <w:proofErr w:type="spellStart"/>
      <w:r>
        <w:rPr>
          <w:sz w:val="28"/>
          <w:szCs w:val="28"/>
        </w:rPr>
        <w:t>Черницынское</w:t>
      </w:r>
      <w:proofErr w:type="spellEnd"/>
      <w:r>
        <w:rPr>
          <w:sz w:val="28"/>
          <w:szCs w:val="28"/>
        </w:rPr>
        <w:t xml:space="preserve"> сельское поселение» Октябрьского муниципального района</w:t>
      </w:r>
      <w:proofErr w:type="gramEnd"/>
      <w:r>
        <w:rPr>
          <w:sz w:val="28"/>
          <w:szCs w:val="28"/>
        </w:rPr>
        <w:t xml:space="preserve"> Курской области, Администрация Черницынского сельсовета Октябрьского района Курской области,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 :</w:t>
      </w:r>
    </w:p>
    <w:p w:rsidR="005B5B50" w:rsidRDefault="005B5B50" w:rsidP="005B5B50">
      <w:pPr>
        <w:jc w:val="both"/>
        <w:rPr>
          <w:rFonts w:eastAsia="Calibri"/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1.Отменить как противоречащее действующему законодательству Курской области</w:t>
      </w:r>
      <w:r>
        <w:rPr>
          <w:rFonts w:eastAsia="Calibri"/>
          <w:bCs/>
          <w:color w:val="000000"/>
          <w:sz w:val="28"/>
          <w:szCs w:val="28"/>
        </w:rPr>
        <w:t xml:space="preserve"> постановление Администрации Черницынского сельсовета Октябрьского района Курской области от 07.04.2020 № 75 «</w:t>
      </w:r>
      <w:r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Предоставление разрешения на условно разрешенный вид использования земельного участка</w:t>
      </w:r>
      <w:r>
        <w:rPr>
          <w:rFonts w:eastAsia="Calibri"/>
          <w:sz w:val="28"/>
          <w:szCs w:val="28"/>
        </w:rPr>
        <w:t>»</w:t>
      </w:r>
      <w:r>
        <w:rPr>
          <w:rFonts w:eastAsia="Calibri"/>
          <w:bCs/>
          <w:sz w:val="28"/>
          <w:szCs w:val="28"/>
        </w:rPr>
        <w:t>.</w:t>
      </w:r>
    </w:p>
    <w:p w:rsidR="005B5B50" w:rsidRDefault="005B5B50" w:rsidP="005B5B5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2. Настоящее постановление вступает в силу со дня подписания и распространяется на правоотношения, возникшие с 01.01.2025 года</w:t>
      </w:r>
      <w:r>
        <w:rPr>
          <w:bCs/>
          <w:color w:val="000000"/>
          <w:sz w:val="28"/>
          <w:szCs w:val="28"/>
        </w:rPr>
        <w:t>.</w:t>
      </w:r>
    </w:p>
    <w:p w:rsidR="005B5B50" w:rsidRDefault="005B5B50" w:rsidP="005B5B50">
      <w:pPr>
        <w:tabs>
          <w:tab w:val="left" w:pos="0"/>
          <w:tab w:val="left" w:pos="540"/>
          <w:tab w:val="left" w:pos="1620"/>
          <w:tab w:val="left" w:pos="21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Настоящее постановление подлежит размещению на официальном сайте Администрации Черницынского сельсовета Октябрьского района Курской области в информационно-коммуникационной сети «Интернет»</w:t>
      </w:r>
    </w:p>
    <w:p w:rsidR="005B5B50" w:rsidRDefault="005B5B50" w:rsidP="005B5B50">
      <w:pPr>
        <w:tabs>
          <w:tab w:val="left" w:pos="0"/>
          <w:tab w:val="left" w:pos="540"/>
          <w:tab w:val="left" w:pos="1620"/>
          <w:tab w:val="left" w:pos="2160"/>
        </w:tabs>
        <w:jc w:val="both"/>
        <w:rPr>
          <w:sz w:val="28"/>
          <w:szCs w:val="28"/>
        </w:rPr>
      </w:pPr>
    </w:p>
    <w:p w:rsidR="005B5B50" w:rsidRDefault="005B5B50" w:rsidP="005B5B50">
      <w:pPr>
        <w:tabs>
          <w:tab w:val="left" w:pos="0"/>
          <w:tab w:val="left" w:pos="540"/>
          <w:tab w:val="left" w:pos="1620"/>
          <w:tab w:val="left" w:pos="2160"/>
        </w:tabs>
        <w:jc w:val="both"/>
        <w:rPr>
          <w:sz w:val="28"/>
          <w:szCs w:val="28"/>
        </w:rPr>
      </w:pPr>
    </w:p>
    <w:p w:rsidR="005B5B50" w:rsidRDefault="005B5B50" w:rsidP="005B5B50">
      <w:pPr>
        <w:tabs>
          <w:tab w:val="left" w:pos="1620"/>
          <w:tab w:val="left" w:pos="219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Черницынского сельсовета                                      </w:t>
      </w:r>
    </w:p>
    <w:p w:rsidR="005B5B50" w:rsidRDefault="005B5B50" w:rsidP="005B5B50">
      <w:pPr>
        <w:tabs>
          <w:tab w:val="left" w:pos="5337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Октябрьского района Курской области                                             А.В. Котов</w:t>
      </w:r>
      <w:bookmarkStart w:id="0" w:name="_GoBack"/>
      <w:bookmarkEnd w:id="0"/>
    </w:p>
    <w:p w:rsidR="005F08BF" w:rsidRDefault="005F08BF"/>
    <w:sectPr w:rsidR="005F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EE"/>
    <w:rsid w:val="002178EE"/>
    <w:rsid w:val="005B5B50"/>
    <w:rsid w:val="005F08BF"/>
    <w:rsid w:val="00B7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B5B50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B5B50"/>
    <w:pPr>
      <w:tabs>
        <w:tab w:val="left" w:pos="709"/>
      </w:tabs>
      <w:suppressAutoHyphens/>
      <w:spacing w:after="0" w:line="240" w:lineRule="auto"/>
    </w:pPr>
    <w:rPr>
      <w:rFonts w:ascii="Calibri" w:eastAsia="Arial" w:hAnsi="Calibri" w:cs="Calibri"/>
      <w:color w:val="00000A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>Администрация Черницынского сельсовета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2</cp:revision>
  <dcterms:created xsi:type="dcterms:W3CDTF">2025-09-10T08:51:00Z</dcterms:created>
  <dcterms:modified xsi:type="dcterms:W3CDTF">2025-09-10T08:51:00Z</dcterms:modified>
</cp:coreProperties>
</file>