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D3" w:rsidRDefault="008B08D3" w:rsidP="008B08D3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sz w:val="27"/>
          <w:szCs w:val="27"/>
        </w:rPr>
      </w:pPr>
      <w:r>
        <w:rPr>
          <w:rFonts w:eastAsia="Calibri"/>
          <w:color w:val="000000"/>
          <w:kern w:val="2"/>
          <w:sz w:val="28"/>
          <w:szCs w:val="28"/>
          <w:lang w:eastAsia="ar-SA"/>
        </w:rPr>
        <w:t xml:space="preserve">  </w:t>
      </w:r>
      <w:r>
        <w:rPr>
          <w:b/>
          <w:bCs/>
          <w:sz w:val="27"/>
          <w:szCs w:val="27"/>
        </w:rPr>
        <w:t>РОССИЙСКАЯ ФЕДЕРАЦИЯ</w:t>
      </w:r>
    </w:p>
    <w:p w:rsidR="008B08D3" w:rsidRDefault="008B08D3" w:rsidP="008B08D3">
      <w:pPr>
        <w:spacing w:line="276" w:lineRule="auto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АДМИНИСТРАЦИЯ</w:t>
      </w:r>
    </w:p>
    <w:p w:rsidR="008B08D3" w:rsidRDefault="008B08D3" w:rsidP="008B08D3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ЧЕРНИЦЫНСКОГО СЕЛЬСОВЕТА</w:t>
      </w:r>
    </w:p>
    <w:p w:rsidR="008B08D3" w:rsidRDefault="008B08D3" w:rsidP="008B08D3">
      <w:pPr>
        <w:ind w:hanging="2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ОКТЯБРЬСКОГО РАЙОНА</w:t>
      </w:r>
    </w:p>
    <w:p w:rsidR="008B08D3" w:rsidRDefault="008B08D3" w:rsidP="008B08D3">
      <w:pPr>
        <w:ind w:hanging="2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КУРСКОЙ ОБЛАСТИ</w:t>
      </w:r>
    </w:p>
    <w:p w:rsidR="008B08D3" w:rsidRDefault="008B08D3" w:rsidP="008B08D3">
      <w:pPr>
        <w:jc w:val="center"/>
        <w:rPr>
          <w:b/>
          <w:bCs/>
          <w:sz w:val="27"/>
          <w:szCs w:val="27"/>
        </w:rPr>
      </w:pPr>
    </w:p>
    <w:p w:rsidR="008B08D3" w:rsidRDefault="008B08D3" w:rsidP="008B08D3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ПОСТАНОВЛЕНИЕ</w:t>
      </w:r>
    </w:p>
    <w:p w:rsidR="008B08D3" w:rsidRDefault="008B08D3" w:rsidP="008B08D3">
      <w:pPr>
        <w:jc w:val="center"/>
        <w:rPr>
          <w:b/>
          <w:bCs/>
          <w:sz w:val="27"/>
          <w:szCs w:val="27"/>
        </w:rPr>
      </w:pPr>
    </w:p>
    <w:p w:rsidR="008B08D3" w:rsidRDefault="008B08D3" w:rsidP="008B08D3">
      <w:pPr>
        <w:tabs>
          <w:tab w:val="left" w:pos="1440"/>
          <w:tab w:val="left" w:pos="3570"/>
        </w:tabs>
        <w:jc w:val="center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от 18.12.2024</w:t>
      </w:r>
      <w:r>
        <w:rPr>
          <w:sz w:val="27"/>
          <w:szCs w:val="27"/>
        </w:rPr>
        <w:t xml:space="preserve">                     </w:t>
      </w:r>
      <w:r>
        <w:rPr>
          <w:sz w:val="27"/>
          <w:szCs w:val="27"/>
          <w:u w:val="single"/>
        </w:rPr>
        <w:t>№ 223</w:t>
      </w:r>
    </w:p>
    <w:p w:rsidR="008B08D3" w:rsidRDefault="008B08D3" w:rsidP="008B08D3">
      <w:pPr>
        <w:tabs>
          <w:tab w:val="left" w:pos="1440"/>
          <w:tab w:val="left" w:pos="3570"/>
        </w:tabs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Курская область,       с. </w:t>
      </w:r>
      <w:proofErr w:type="spellStart"/>
      <w:r>
        <w:rPr>
          <w:sz w:val="27"/>
          <w:szCs w:val="27"/>
        </w:rPr>
        <w:t>Черницыно</w:t>
      </w:r>
      <w:proofErr w:type="spellEnd"/>
    </w:p>
    <w:p w:rsidR="008B08D3" w:rsidRDefault="008B08D3" w:rsidP="008B08D3">
      <w:pPr>
        <w:tabs>
          <w:tab w:val="left" w:pos="540"/>
          <w:tab w:val="left" w:pos="1620"/>
          <w:tab w:val="left" w:pos="2160"/>
        </w:tabs>
        <w:rPr>
          <w:sz w:val="27"/>
          <w:szCs w:val="27"/>
          <w:u w:val="single"/>
        </w:rPr>
      </w:pPr>
    </w:p>
    <w:p w:rsidR="008B08D3" w:rsidRDefault="008B08D3" w:rsidP="008B08D3">
      <w:pPr>
        <w:tabs>
          <w:tab w:val="left" w:pos="1719"/>
        </w:tabs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Об утверждении </w:t>
      </w:r>
      <w:proofErr w:type="gramStart"/>
      <w:r>
        <w:rPr>
          <w:rFonts w:eastAsia="Calibri"/>
          <w:b/>
          <w:bCs/>
          <w:sz w:val="28"/>
          <w:szCs w:val="28"/>
          <w:lang w:eastAsia="ar-SA"/>
        </w:rPr>
        <w:t>Порядка проведения общественных обсуждений проекта внесения изменений</w:t>
      </w:r>
      <w:proofErr w:type="gramEnd"/>
      <w:r>
        <w:rPr>
          <w:rFonts w:eastAsia="Calibri"/>
          <w:b/>
          <w:bCs/>
          <w:sz w:val="28"/>
          <w:szCs w:val="28"/>
          <w:lang w:eastAsia="ar-SA"/>
        </w:rPr>
        <w:t xml:space="preserve"> в муниципальную программу «Формирование современной городской среды на территории Черницынского сельсовета Октябрьского района Курской области на 2018 - 2025 годы» по определению перечня  общественных территорий, подлежащих благоустройству в первоочередном порядке в 2025 году</w:t>
      </w:r>
    </w:p>
    <w:p w:rsidR="008B08D3" w:rsidRDefault="008B08D3" w:rsidP="008B08D3">
      <w:pPr>
        <w:tabs>
          <w:tab w:val="left" w:pos="1719"/>
        </w:tabs>
        <w:jc w:val="center"/>
        <w:rPr>
          <w:rFonts w:eastAsia="Calibri"/>
          <w:sz w:val="28"/>
          <w:szCs w:val="28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     </w:t>
      </w:r>
      <w:proofErr w:type="gramStart"/>
      <w:r>
        <w:rPr>
          <w:rFonts w:eastAsia="Calibri"/>
          <w:sz w:val="28"/>
          <w:szCs w:val="28"/>
          <w:lang w:eastAsia="ar-SA"/>
        </w:rPr>
        <w:t>В целях осуществления участия заинтересованных лиц в процессе принятия решений и реализации проектов благоустройства муниципальных территорий общего пользования в рамках реализации проекта муниципальной программы «Формирование современной городской среды на территории Черницынского сельсовета  Октябрьского района Курской области на 2018-2025 годы», руководствуясь Федеральным законом от 6 октября 2003 года № 131-ФЗ «Об общих принципах организации местного самоуправления в Российской Федерации», Администрация Черницынского сельсовета</w:t>
      </w:r>
      <w:proofErr w:type="gramEnd"/>
      <w:r>
        <w:rPr>
          <w:rFonts w:eastAsia="Calibri"/>
          <w:sz w:val="28"/>
          <w:szCs w:val="28"/>
          <w:lang w:eastAsia="ar-SA"/>
        </w:rPr>
        <w:t xml:space="preserve"> Октябрьского района Курской области, </w:t>
      </w:r>
      <w:r>
        <w:rPr>
          <w:rFonts w:eastAsia="Calibri"/>
          <w:b/>
          <w:bCs/>
          <w:sz w:val="28"/>
          <w:szCs w:val="28"/>
          <w:lang w:eastAsia="ar-SA"/>
        </w:rPr>
        <w:t>ПОСТАНОВЛЯЕТ: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   1. </w:t>
      </w:r>
      <w:proofErr w:type="gramStart"/>
      <w:r>
        <w:rPr>
          <w:rFonts w:eastAsia="Calibri"/>
          <w:sz w:val="28"/>
          <w:szCs w:val="28"/>
          <w:lang w:eastAsia="ar-SA"/>
        </w:rPr>
        <w:t>В период с 23 декабря 2024 года по 22 января 2025 года провести общественные обсуждения </w:t>
      </w:r>
      <w:r>
        <w:rPr>
          <w:rFonts w:eastAsia="Calibri"/>
          <w:bCs/>
          <w:sz w:val="28"/>
          <w:szCs w:val="28"/>
          <w:lang w:eastAsia="ar-SA"/>
        </w:rPr>
        <w:t xml:space="preserve">проекта внесения изменений в муниципальную программу «Формирование современной городской среды на территории Черницынского сельсовета Октябрьского района Курской области на 2018 - 2025 годы» по определению перечня  общественных территорий, подлежащих благоустройству в первоочередном порядке в </w:t>
      </w:r>
      <w:r>
        <w:rPr>
          <w:rFonts w:eastAsia="Calibri"/>
          <w:sz w:val="28"/>
          <w:szCs w:val="28"/>
          <w:lang w:eastAsia="ar-SA"/>
        </w:rPr>
        <w:t>2025 году в соответствии с муниципальной программой «Формирование современной городской среды на</w:t>
      </w:r>
      <w:proofErr w:type="gramEnd"/>
      <w:r>
        <w:rPr>
          <w:rFonts w:eastAsia="Calibri"/>
          <w:sz w:val="28"/>
          <w:szCs w:val="28"/>
          <w:lang w:eastAsia="ar-SA"/>
        </w:rPr>
        <w:t xml:space="preserve"> территории Черницынского сельсовета Октябрьского района Курской области на 2018 - 2025 годы».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   2. </w:t>
      </w:r>
      <w:proofErr w:type="gramStart"/>
      <w:r>
        <w:rPr>
          <w:rFonts w:eastAsia="Calibri"/>
          <w:sz w:val="28"/>
          <w:szCs w:val="28"/>
          <w:lang w:eastAsia="ar-SA"/>
        </w:rPr>
        <w:t>Утвердить Порядок проведения общественных обсуждений </w:t>
      </w:r>
      <w:r>
        <w:rPr>
          <w:rFonts w:eastAsia="Calibri"/>
          <w:bCs/>
          <w:sz w:val="28"/>
          <w:szCs w:val="28"/>
          <w:lang w:eastAsia="ar-SA"/>
        </w:rPr>
        <w:t xml:space="preserve">проекта внесения изменений в муниципальную программу «Формирование современной городской среды на территории Черницынского сельсовета Октябрьского района Курской области на 2018 - 2025 годы» по определению перечня  общественных территорий, подлежащих благоустройству в первоочередном порядке в </w:t>
      </w:r>
      <w:r>
        <w:rPr>
          <w:rFonts w:eastAsia="Calibri"/>
          <w:sz w:val="28"/>
          <w:szCs w:val="28"/>
          <w:lang w:eastAsia="ar-SA"/>
        </w:rPr>
        <w:t>2025 году в соответствии с муниципальной программой «Формирование современной городской среды на территории Черницынского сельсовета Октябрьского района Курской области на 2018 - 2025</w:t>
      </w:r>
      <w:proofErr w:type="gramEnd"/>
      <w:r>
        <w:rPr>
          <w:rFonts w:eastAsia="Calibri"/>
          <w:sz w:val="28"/>
          <w:szCs w:val="28"/>
          <w:lang w:eastAsia="ar-SA"/>
        </w:rPr>
        <w:t xml:space="preserve"> годы» (Приложение №1).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lastRenderedPageBreak/>
        <w:t xml:space="preserve">    3. Настоящее постановление вступает в силу со дня его подписания и подлежит опубликованию на официальном сайте Администрации Черницынского сельсовета Октябрьского  района Курской области.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  4. Контроль за исполнением настоящего постановления возложить на заместителя Главы Администрации Черницынского сельсовета Октябрьского района </w:t>
      </w:r>
      <w:proofErr w:type="gramStart"/>
      <w:r>
        <w:rPr>
          <w:rFonts w:eastAsia="Calibri"/>
          <w:sz w:val="28"/>
          <w:szCs w:val="28"/>
          <w:lang w:eastAsia="ar-SA"/>
        </w:rPr>
        <w:t>Плохих</w:t>
      </w:r>
      <w:proofErr w:type="gramEnd"/>
      <w:r>
        <w:rPr>
          <w:rFonts w:eastAsia="Calibri"/>
          <w:sz w:val="28"/>
          <w:szCs w:val="28"/>
          <w:lang w:eastAsia="ar-SA"/>
        </w:rPr>
        <w:t xml:space="preserve"> Е.Л.</w:t>
      </w:r>
    </w:p>
    <w:p w:rsidR="008B08D3" w:rsidRDefault="008B08D3" w:rsidP="008B08D3">
      <w:pPr>
        <w:suppressAutoHyphens/>
        <w:rPr>
          <w:bCs/>
          <w:sz w:val="28"/>
          <w:szCs w:val="28"/>
          <w:lang w:eastAsia="ar-SA"/>
        </w:rPr>
      </w:pPr>
    </w:p>
    <w:p w:rsidR="008B08D3" w:rsidRDefault="008B08D3" w:rsidP="008B08D3">
      <w:pPr>
        <w:suppressAutoHyphens/>
        <w:rPr>
          <w:bCs/>
          <w:sz w:val="28"/>
          <w:szCs w:val="28"/>
          <w:lang w:eastAsia="ar-SA"/>
        </w:rPr>
      </w:pPr>
    </w:p>
    <w:p w:rsidR="008B08D3" w:rsidRDefault="008B08D3" w:rsidP="008B08D3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Глава Черницынского сельсовета</w:t>
      </w:r>
    </w:p>
    <w:p w:rsidR="008B08D3" w:rsidRDefault="008B08D3" w:rsidP="008B08D3">
      <w:pPr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Октябрьского района Курской области                                            А.В. Котов  </w:t>
      </w: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CD7E45" w:rsidRDefault="00CD7E45" w:rsidP="008B08D3">
      <w:pPr>
        <w:rPr>
          <w:bCs/>
          <w:sz w:val="28"/>
          <w:szCs w:val="28"/>
          <w:lang w:eastAsia="ar-SA"/>
        </w:rPr>
      </w:pPr>
    </w:p>
    <w:p w:rsidR="00CD7E45" w:rsidRDefault="00CD7E45" w:rsidP="008B08D3">
      <w:pPr>
        <w:rPr>
          <w:bCs/>
          <w:sz w:val="28"/>
          <w:szCs w:val="28"/>
          <w:lang w:eastAsia="ar-SA"/>
        </w:rPr>
      </w:pPr>
    </w:p>
    <w:p w:rsidR="00CD7E45" w:rsidRDefault="00CD7E45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rPr>
          <w:bCs/>
          <w:sz w:val="28"/>
          <w:szCs w:val="28"/>
          <w:lang w:eastAsia="ar-SA"/>
        </w:rPr>
      </w:pP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Приложение № 1</w:t>
      </w: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к постановлению администрации</w:t>
      </w: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Черницынского сельсовета</w:t>
      </w: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Октябрьского района Курской области</w:t>
      </w: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от 18.12.2024 года № 223</w:t>
      </w:r>
    </w:p>
    <w:p w:rsidR="008B08D3" w:rsidRDefault="008B08D3" w:rsidP="008B08D3">
      <w:pPr>
        <w:tabs>
          <w:tab w:val="left" w:pos="1719"/>
        </w:tabs>
        <w:jc w:val="center"/>
        <w:rPr>
          <w:rFonts w:eastAsia="Calibri"/>
          <w:sz w:val="26"/>
          <w:szCs w:val="26"/>
          <w:lang w:eastAsia="ar-SA"/>
        </w:rPr>
      </w:pPr>
      <w:r>
        <w:rPr>
          <w:rFonts w:eastAsia="Calibri"/>
          <w:b/>
          <w:bCs/>
          <w:sz w:val="26"/>
          <w:szCs w:val="26"/>
          <w:lang w:eastAsia="ar-SA"/>
        </w:rPr>
        <w:t>Порядок</w:t>
      </w:r>
    </w:p>
    <w:p w:rsidR="008B08D3" w:rsidRDefault="008B08D3" w:rsidP="008B08D3">
      <w:pPr>
        <w:tabs>
          <w:tab w:val="left" w:pos="1719"/>
        </w:tabs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проведения общественных обсуждений</w:t>
      </w:r>
      <w:r>
        <w:rPr>
          <w:rFonts w:eastAsia="Calibri"/>
          <w:sz w:val="28"/>
          <w:szCs w:val="28"/>
          <w:lang w:eastAsia="ar-SA"/>
        </w:rPr>
        <w:t> </w:t>
      </w:r>
      <w:r>
        <w:rPr>
          <w:rFonts w:eastAsia="Calibri"/>
          <w:b/>
          <w:bCs/>
          <w:sz w:val="28"/>
          <w:szCs w:val="28"/>
          <w:lang w:eastAsia="ar-SA"/>
        </w:rPr>
        <w:t xml:space="preserve">проекта внесения изменений в муниципальную программу «Формирование современной городской среды на территории Черницынского сельсовета Октябрьского района Курской области на 2018 - 2025 годы» по определению перечня  общественных территорий, подлежащих благоустройству в первоочередном порядке в </w:t>
      </w:r>
      <w:r>
        <w:rPr>
          <w:rFonts w:eastAsia="Calibri"/>
          <w:b/>
          <w:sz w:val="28"/>
          <w:szCs w:val="28"/>
          <w:lang w:eastAsia="ar-SA"/>
        </w:rPr>
        <w:t>2025 году</w:t>
      </w:r>
    </w:p>
    <w:p w:rsidR="008B08D3" w:rsidRDefault="008B08D3" w:rsidP="008B08D3">
      <w:pPr>
        <w:tabs>
          <w:tab w:val="left" w:pos="1719"/>
        </w:tabs>
        <w:jc w:val="center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       1. </w:t>
      </w:r>
      <w:proofErr w:type="gramStart"/>
      <w:r>
        <w:rPr>
          <w:rFonts w:eastAsia="Calibri"/>
          <w:sz w:val="26"/>
          <w:szCs w:val="26"/>
          <w:lang w:eastAsia="ar-SA"/>
        </w:rPr>
        <w:t>Настоящий порядок определяет процедуру проведения общественных обсуждений </w:t>
      </w:r>
      <w:r>
        <w:rPr>
          <w:rFonts w:eastAsia="Calibri"/>
          <w:bCs/>
          <w:sz w:val="26"/>
          <w:szCs w:val="26"/>
          <w:lang w:eastAsia="ar-SA"/>
        </w:rPr>
        <w:t xml:space="preserve">проекта внесения изменений в муниципальную программу «Формирование современной городской среды на территории Черницынского сельсовета Октябрьского района Курской области на 2018 - 2025 годы» по определению перечня  общественных территорий, подлежащих благоустройству в первоочередном порядке в </w:t>
      </w:r>
      <w:r>
        <w:rPr>
          <w:rFonts w:eastAsia="Calibri"/>
          <w:sz w:val="26"/>
          <w:szCs w:val="26"/>
          <w:lang w:eastAsia="ar-SA"/>
        </w:rPr>
        <w:t xml:space="preserve">2025 году в соответствии с муниципальной программой «Формирование современной городской среды на территории </w:t>
      </w:r>
      <w:r>
        <w:rPr>
          <w:rFonts w:eastAsia="Calibri"/>
          <w:bCs/>
          <w:sz w:val="26"/>
          <w:szCs w:val="26"/>
          <w:lang w:eastAsia="ar-SA"/>
        </w:rPr>
        <w:t>Черницынского сельсовета Октябрьского района Курской области на</w:t>
      </w:r>
      <w:proofErr w:type="gramEnd"/>
      <w:r>
        <w:rPr>
          <w:rFonts w:eastAsia="Calibri"/>
          <w:bCs/>
          <w:sz w:val="26"/>
          <w:szCs w:val="26"/>
          <w:lang w:eastAsia="ar-SA"/>
        </w:rPr>
        <w:t xml:space="preserve"> 2018 - 2025 годы» </w:t>
      </w:r>
      <w:r>
        <w:rPr>
          <w:rFonts w:eastAsia="Calibri"/>
          <w:sz w:val="26"/>
          <w:szCs w:val="26"/>
          <w:lang w:eastAsia="ar-SA"/>
        </w:rPr>
        <w:t> (далее — отбор общественных территорий).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      В обсуждении принимают участие граждане, проживающие на территории Черницынского сельсовета и организации, зарегистрированные на территории Черницынского сельсовета. Результаты внесенных предложений носят рекомендательный характер.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     Участниками общественного обсуждения по отбору общественных территорий являются граждане Российской Федерации, достигшие 14-летнего возраста, проживающие на территории Черницынского сельсовета и имеющие паспорт гражданина Российской Федерации или иной документ, удостоверяющий личность.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    Под общественными территориями в настоящем Порядке понимаются территории Черницынского сельсовета, которыми беспрепятственно пользуется неограниченный круг лиц (в том числе площадки, пешеходные зоны (тротуары) улиц (бульваров, проездов), парки, скверы, общественные кладбища и т.д.).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     2. О проведении общественного обсуждения по вопросу благоустройства общественных территорий граждане информируются путем: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- размещения на официальном сайте Администрации Черницынского сельсовета в информационно-телекоммуникационной сети "Интернет" (раздел "Формирование современной городской среды");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    3. Общественное обсуждение благоустройства общественных территорий проводится в срок, указанный в извещении, который не может составлять менее 30 дней.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    4. Предложения по благоустройству общественных территорий могут подаваться </w:t>
      </w:r>
      <w:proofErr w:type="gramStart"/>
      <w:r>
        <w:rPr>
          <w:rFonts w:eastAsia="Calibri"/>
          <w:sz w:val="26"/>
          <w:szCs w:val="26"/>
          <w:lang w:eastAsia="ar-SA"/>
        </w:rPr>
        <w:t>следующими</w:t>
      </w:r>
      <w:proofErr w:type="gramEnd"/>
      <w:r>
        <w:rPr>
          <w:rFonts w:eastAsia="Calibri"/>
          <w:sz w:val="26"/>
          <w:szCs w:val="26"/>
          <w:lang w:eastAsia="ar-SA"/>
        </w:rPr>
        <w:t xml:space="preserve"> способам: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- письменно — в Администрации Черницынского сельсовета в рабочие дни с 9.00 часов до 17.00 часов (перерыв с 13.00 ч. до 14.00 ч) по адресу: 307207, Курская </w:t>
      </w:r>
      <w:r>
        <w:rPr>
          <w:rFonts w:eastAsia="Calibri"/>
          <w:sz w:val="26"/>
          <w:szCs w:val="26"/>
          <w:lang w:eastAsia="ar-SA"/>
        </w:rPr>
        <w:lastRenderedPageBreak/>
        <w:t xml:space="preserve">область, Октябрьский район, </w:t>
      </w:r>
      <w:proofErr w:type="spellStart"/>
      <w:r>
        <w:rPr>
          <w:rFonts w:eastAsia="Calibri"/>
          <w:sz w:val="26"/>
          <w:szCs w:val="26"/>
          <w:lang w:eastAsia="ar-SA"/>
        </w:rPr>
        <w:t>с</w:t>
      </w:r>
      <w:proofErr w:type="gramStart"/>
      <w:r>
        <w:rPr>
          <w:rFonts w:eastAsia="Calibri"/>
          <w:sz w:val="26"/>
          <w:szCs w:val="26"/>
          <w:lang w:eastAsia="ar-SA"/>
        </w:rPr>
        <w:t>.Ч</w:t>
      </w:r>
      <w:proofErr w:type="gramEnd"/>
      <w:r>
        <w:rPr>
          <w:rFonts w:eastAsia="Calibri"/>
          <w:sz w:val="26"/>
          <w:szCs w:val="26"/>
          <w:lang w:eastAsia="ar-SA"/>
        </w:rPr>
        <w:t>ерницыно</w:t>
      </w:r>
      <w:proofErr w:type="spellEnd"/>
      <w:r>
        <w:rPr>
          <w:rFonts w:eastAsia="Calibri"/>
          <w:sz w:val="26"/>
          <w:szCs w:val="26"/>
          <w:lang w:eastAsia="ar-SA"/>
        </w:rPr>
        <w:t>, улица Центральная дом 1, телефон: 8(47142) 2-16-56;</w:t>
      </w:r>
    </w:p>
    <w:p w:rsidR="008B08D3" w:rsidRDefault="008B08D3" w:rsidP="008B08D3">
      <w:pPr>
        <w:ind w:right="458"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  <w:lang w:eastAsia="ar-SA"/>
        </w:rPr>
        <w:t>- в электронном виде - адрес электронной почты </w:t>
      </w:r>
      <w:hyperlink r:id="rId5" w:history="1">
        <w:r>
          <w:rPr>
            <w:rStyle w:val="a3"/>
            <w:sz w:val="26"/>
            <w:szCs w:val="26"/>
            <w:lang w:val="en-US"/>
          </w:rPr>
          <w:t>admche</w:t>
        </w:r>
        <w:r>
          <w:rPr>
            <w:rStyle w:val="a3"/>
            <w:sz w:val="26"/>
            <w:szCs w:val="26"/>
          </w:rPr>
          <w:t>17@</w:t>
        </w:r>
        <w:r>
          <w:rPr>
            <w:rStyle w:val="a3"/>
            <w:sz w:val="26"/>
            <w:szCs w:val="26"/>
            <w:lang w:val="en-US"/>
          </w:rPr>
          <w:t>yandex</w:t>
        </w:r>
        <w:r>
          <w:rPr>
            <w:rStyle w:val="a3"/>
            <w:sz w:val="26"/>
            <w:szCs w:val="26"/>
          </w:rPr>
          <w:t>.</w:t>
        </w:r>
        <w:r>
          <w:rPr>
            <w:rStyle w:val="a3"/>
            <w:sz w:val="26"/>
            <w:szCs w:val="26"/>
            <w:lang w:val="en-US"/>
          </w:rPr>
          <w:t>ru</w:t>
        </w:r>
      </w:hyperlink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 официальный сайт в сети интернет </w:t>
      </w:r>
      <w:hyperlink r:id="rId6" w:history="1">
        <w:r>
          <w:rPr>
            <w:rStyle w:val="a3"/>
            <w:sz w:val="26"/>
            <w:szCs w:val="26"/>
            <w:lang w:val="en-US" w:eastAsia="en-US"/>
          </w:rPr>
          <w:t>http</w:t>
        </w:r>
        <w:r>
          <w:rPr>
            <w:rStyle w:val="a3"/>
            <w:sz w:val="26"/>
            <w:szCs w:val="26"/>
            <w:lang w:eastAsia="en-US"/>
          </w:rPr>
          <w:t>://</w:t>
        </w:r>
        <w:proofErr w:type="spellStart"/>
        <w:r>
          <w:rPr>
            <w:rStyle w:val="a3"/>
            <w:sz w:val="26"/>
            <w:szCs w:val="26"/>
            <w:lang w:val="en-US" w:eastAsia="en-US"/>
          </w:rPr>
          <w:t>chernicino</w:t>
        </w:r>
        <w:proofErr w:type="spellEnd"/>
        <w:r>
          <w:rPr>
            <w:rStyle w:val="a3"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sz w:val="26"/>
            <w:szCs w:val="26"/>
            <w:lang w:val="en-US" w:eastAsia="en-US"/>
          </w:rPr>
          <w:t>gosuslugi</w:t>
        </w:r>
        <w:proofErr w:type="spellEnd"/>
        <w:r>
          <w:rPr>
            <w:rStyle w:val="a3"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sz w:val="26"/>
            <w:szCs w:val="26"/>
            <w:lang w:val="en-US" w:eastAsia="en-US"/>
          </w:rPr>
          <w:t>ru</w:t>
        </w:r>
        <w:proofErr w:type="spellEnd"/>
      </w:hyperlink>
      <w:r>
        <w:rPr>
          <w:rFonts w:eastAsia="Calibri"/>
          <w:sz w:val="26"/>
          <w:szCs w:val="26"/>
          <w:lang w:eastAsia="ar-SA"/>
        </w:rPr>
        <w:t>;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    5. Извещение, предусматривающее срок приема предложений, адрес для направления предложений и контактные данные подлежат размещению на официальном сайте Черницынского сельсовета.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    6. Не подлежат рассмотрению: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- предложения, направленные после окончания срока приема предложений;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- предложения, не касающиеся предмета правового регулирования проекта правового акта;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- предложения, направленные не по установленной форме.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   7. По итогам проведения общественного обсуждения общественной комиссией формируется: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- отчет о результатах общественного обсуждения с учетом предложений заявителей по отбору общественных территорий, на которых предлагается благоустройство;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   8. Отчет о результатах общественного обсуждения подлежит размещению на официальном сайте администрации Черницынского сельсовета в течение трех рабочих дней со дня проведения общественного обсуждения.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lastRenderedPageBreak/>
        <w:t xml:space="preserve">  Приложение </w:t>
      </w: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>К Порядку</w:t>
      </w: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bCs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проведения общественных обсуждений </w:t>
      </w:r>
      <w:r>
        <w:rPr>
          <w:rFonts w:eastAsia="Calibri"/>
          <w:bCs/>
          <w:sz w:val="22"/>
          <w:szCs w:val="22"/>
          <w:lang w:eastAsia="ar-SA"/>
        </w:rPr>
        <w:t>проекта внесения</w:t>
      </w: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bCs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 xml:space="preserve"> изменений в муниципальную программу «Формирование </w:t>
      </w:r>
      <w:proofErr w:type="gramStart"/>
      <w:r>
        <w:rPr>
          <w:rFonts w:eastAsia="Calibri"/>
          <w:bCs/>
          <w:sz w:val="22"/>
          <w:szCs w:val="22"/>
          <w:lang w:eastAsia="ar-SA"/>
        </w:rPr>
        <w:t>современной</w:t>
      </w:r>
      <w:proofErr w:type="gramEnd"/>
      <w:r>
        <w:rPr>
          <w:rFonts w:eastAsia="Calibri"/>
          <w:bCs/>
          <w:sz w:val="22"/>
          <w:szCs w:val="22"/>
          <w:lang w:eastAsia="ar-SA"/>
        </w:rPr>
        <w:t xml:space="preserve"> </w:t>
      </w: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bCs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 xml:space="preserve">городской среды на территории Черницынского сельсовета </w:t>
      </w: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bCs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 xml:space="preserve">Октябрьского района Курской области на 2018 - 2025 годы» </w:t>
      </w: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bCs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>по определению перечня  общественных территорий, подлежащих</w:t>
      </w: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 xml:space="preserve"> благоустройству в первоочередном порядке в </w:t>
      </w:r>
      <w:r>
        <w:rPr>
          <w:rFonts w:eastAsia="Calibri"/>
          <w:sz w:val="22"/>
          <w:szCs w:val="22"/>
          <w:lang w:eastAsia="ar-SA"/>
        </w:rPr>
        <w:t>2025 году</w:t>
      </w: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sz w:val="22"/>
          <w:szCs w:val="22"/>
          <w:lang w:eastAsia="ar-SA"/>
        </w:rPr>
      </w:pPr>
    </w:p>
    <w:p w:rsidR="008B08D3" w:rsidRDefault="008B08D3" w:rsidP="008B08D3">
      <w:pPr>
        <w:tabs>
          <w:tab w:val="left" w:pos="1719"/>
        </w:tabs>
        <w:jc w:val="right"/>
        <w:rPr>
          <w:rFonts w:eastAsia="Calibri"/>
          <w:sz w:val="22"/>
          <w:szCs w:val="22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center"/>
        <w:rPr>
          <w:rFonts w:eastAsia="Calibri"/>
          <w:b/>
          <w:sz w:val="26"/>
          <w:szCs w:val="26"/>
          <w:lang w:eastAsia="ar-SA"/>
        </w:rPr>
      </w:pPr>
      <w:r>
        <w:rPr>
          <w:rFonts w:eastAsia="Calibri"/>
          <w:b/>
          <w:sz w:val="26"/>
          <w:szCs w:val="26"/>
          <w:lang w:eastAsia="ar-SA"/>
        </w:rPr>
        <w:t>Предложение</w:t>
      </w:r>
    </w:p>
    <w:p w:rsidR="008B08D3" w:rsidRDefault="008B08D3" w:rsidP="008B08D3">
      <w:pPr>
        <w:tabs>
          <w:tab w:val="left" w:pos="1719"/>
        </w:tabs>
        <w:jc w:val="center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 по отбору общественных территорий, подлежащих благоустройству в первоочередном порядке в соответствии с муниципальной программой «Формирование современной городской среды на территории Черницынского сельсовета Октябрьского района Курской области на 2018-2025 годы»</w:t>
      </w:r>
    </w:p>
    <w:p w:rsidR="008B08D3" w:rsidRDefault="008B08D3" w:rsidP="008B08D3">
      <w:pPr>
        <w:tabs>
          <w:tab w:val="left" w:pos="1719"/>
        </w:tabs>
        <w:jc w:val="center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center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Дата _________________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Куда: в Администрацию Черницынского сельсовета Октябрьского района Курской области с. </w:t>
      </w:r>
      <w:proofErr w:type="spellStart"/>
      <w:r>
        <w:rPr>
          <w:rFonts w:eastAsia="Calibri"/>
          <w:sz w:val="26"/>
          <w:szCs w:val="26"/>
          <w:lang w:eastAsia="ar-SA"/>
        </w:rPr>
        <w:t>Черницыно</w:t>
      </w:r>
      <w:proofErr w:type="spellEnd"/>
      <w:r>
        <w:rPr>
          <w:rFonts w:eastAsia="Calibri"/>
          <w:sz w:val="26"/>
          <w:szCs w:val="26"/>
          <w:lang w:eastAsia="ar-SA"/>
        </w:rPr>
        <w:t xml:space="preserve">, ул. </w:t>
      </w:r>
      <w:proofErr w:type="gramStart"/>
      <w:r>
        <w:rPr>
          <w:rFonts w:eastAsia="Calibri"/>
          <w:sz w:val="26"/>
          <w:szCs w:val="26"/>
          <w:lang w:eastAsia="ar-SA"/>
        </w:rPr>
        <w:t>Центральная</w:t>
      </w:r>
      <w:proofErr w:type="gramEnd"/>
      <w:r>
        <w:rPr>
          <w:rFonts w:eastAsia="Calibri"/>
          <w:sz w:val="26"/>
          <w:szCs w:val="26"/>
          <w:lang w:eastAsia="ar-SA"/>
        </w:rPr>
        <w:t>, д 1.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Наименование заинтересованного лица: ____________________________________________________________________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____________________________________________________________________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Местонахождение заинтересованного лица (юридический адрес и (или) почтовый адрес):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ИНН, ОГРН, КПП (для юридического лица): ______________________________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Паспортные данные (для физического лица)____________________________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Номер контактного телефона (факса): ___________________________________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Изучив перечень территорий, подлежащих благоустройству в первоочередном порядке в соответствии с муниципальной программой «Формирование современной городской среды на территории Черницынского сельсовета Октябрьского района Курской области на 2018-2025 годы»</w:t>
      </w:r>
      <w:proofErr w:type="gramStart"/>
      <w:r>
        <w:rPr>
          <w:rFonts w:eastAsia="Calibri"/>
          <w:sz w:val="26"/>
          <w:szCs w:val="26"/>
          <w:lang w:eastAsia="ar-SA"/>
        </w:rPr>
        <w:t> :</w:t>
      </w:r>
      <w:proofErr w:type="gramEnd"/>
      <w:r>
        <w:rPr>
          <w:rFonts w:eastAsia="Calibri"/>
          <w:sz w:val="26"/>
          <w:szCs w:val="26"/>
          <w:lang w:eastAsia="ar-SA"/>
        </w:rPr>
        <w:t xml:space="preserve"> ____________________________________________________________________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____________________________________________________________________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(вид работ, адрес территории МКД)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Включить в адресный перечень муниципальных территорий общего пользования: ___________________________________________________________________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(вид работ, адрес территории МКД)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____________________________________________________________________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____________________________________________________________________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затронуты)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К настоящим предложениям прилагаются документы на ______ листах.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__________________________________________________________________</w:t>
      </w:r>
    </w:p>
    <w:p w:rsidR="008B08D3" w:rsidRDefault="008B08D3" w:rsidP="008B08D3">
      <w:pPr>
        <w:tabs>
          <w:tab w:val="left" w:pos="1719"/>
        </w:tabs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(подпись, фамилия, имя, отчество </w:t>
      </w:r>
      <w:proofErr w:type="gramStart"/>
      <w:r>
        <w:rPr>
          <w:rFonts w:eastAsia="Calibri"/>
          <w:sz w:val="26"/>
          <w:szCs w:val="26"/>
          <w:lang w:eastAsia="ar-SA"/>
        </w:rPr>
        <w:t>подписавшего</w:t>
      </w:r>
      <w:proofErr w:type="gramEnd"/>
      <w:r>
        <w:rPr>
          <w:rFonts w:eastAsia="Calibri"/>
          <w:sz w:val="26"/>
          <w:szCs w:val="26"/>
          <w:lang w:eastAsia="ar-SA"/>
        </w:rPr>
        <w:t xml:space="preserve"> предложение по отбору общественных территорий)</w:t>
      </w:r>
    </w:p>
    <w:p w:rsidR="005F08BF" w:rsidRDefault="005F08BF">
      <w:bookmarkStart w:id="0" w:name="_GoBack"/>
      <w:bookmarkEnd w:id="0"/>
    </w:p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F5"/>
    <w:rsid w:val="00361CF5"/>
    <w:rsid w:val="005F08BF"/>
    <w:rsid w:val="008B08D3"/>
    <w:rsid w:val="00B768CC"/>
    <w:rsid w:val="00C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B08D3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B08D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hernicino.gosuslugi.ru" TargetMode="External"/><Relationship Id="rId5" Type="http://schemas.openxmlformats.org/officeDocument/2006/relationships/hyperlink" Target="mailto:admche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7686</Characters>
  <Application>Microsoft Office Word</Application>
  <DocSecurity>0</DocSecurity>
  <Lines>64</Lines>
  <Paragraphs>18</Paragraphs>
  <ScaleCrop>false</ScaleCrop>
  <Company>Администрация Черницынского сельсовета</Company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3</cp:revision>
  <dcterms:created xsi:type="dcterms:W3CDTF">2026-02-27T06:36:00Z</dcterms:created>
  <dcterms:modified xsi:type="dcterms:W3CDTF">2026-02-27T06:36:00Z</dcterms:modified>
</cp:coreProperties>
</file>