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5A" w:rsidRPr="00316EAB" w:rsidRDefault="00C0545A" w:rsidP="00C0545A">
      <w:pPr>
        <w:shd w:val="clear" w:color="auto" w:fill="FFFFFF"/>
        <w:tabs>
          <w:tab w:val="left" w:pos="2550"/>
          <w:tab w:val="left" w:pos="2670"/>
          <w:tab w:val="left" w:pos="2700"/>
          <w:tab w:val="center" w:pos="5041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5A" w:rsidRPr="00316EAB" w:rsidRDefault="00C0545A" w:rsidP="00C0545A">
      <w:pPr>
        <w:shd w:val="clear" w:color="auto" w:fill="FFFFFF"/>
        <w:tabs>
          <w:tab w:val="left" w:pos="2550"/>
          <w:tab w:val="left" w:pos="2670"/>
          <w:tab w:val="left" w:pos="2700"/>
          <w:tab w:val="center" w:pos="504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6EA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0545A" w:rsidRPr="00316EAB" w:rsidRDefault="00C0545A" w:rsidP="00C054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6EA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0545A" w:rsidRPr="00316EAB" w:rsidRDefault="00C0545A" w:rsidP="00C0545A">
      <w:pPr>
        <w:tabs>
          <w:tab w:val="left" w:pos="1290"/>
          <w:tab w:val="center" w:pos="4677"/>
        </w:tabs>
        <w:spacing w:after="0"/>
        <w:ind w:hanging="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EAB">
        <w:rPr>
          <w:rFonts w:ascii="Times New Roman" w:hAnsi="Times New Roman" w:cs="Times New Roman"/>
          <w:b/>
          <w:bCs/>
          <w:sz w:val="28"/>
          <w:szCs w:val="28"/>
        </w:rPr>
        <w:t>ЧЕРНИЦЫНСКОГО СЕЛЬСОВЕТА</w:t>
      </w:r>
    </w:p>
    <w:p w:rsidR="00C0545A" w:rsidRPr="00316EAB" w:rsidRDefault="00C0545A" w:rsidP="00C0545A">
      <w:pPr>
        <w:spacing w:after="0"/>
        <w:ind w:hanging="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EAB">
        <w:rPr>
          <w:rFonts w:ascii="Times New Roman" w:hAnsi="Times New Roman" w:cs="Times New Roman"/>
          <w:b/>
          <w:bCs/>
          <w:sz w:val="28"/>
          <w:szCs w:val="28"/>
        </w:rPr>
        <w:t>ОКТЯБРЬСКОГО РАЙОНА</w:t>
      </w:r>
    </w:p>
    <w:p w:rsidR="00C0545A" w:rsidRPr="00316EAB" w:rsidRDefault="00C0545A" w:rsidP="00C0545A">
      <w:pPr>
        <w:spacing w:after="0"/>
        <w:ind w:hanging="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EAB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</w:p>
    <w:p w:rsidR="00C0545A" w:rsidRPr="00316EAB" w:rsidRDefault="00C0545A" w:rsidP="00C054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5A" w:rsidRPr="00316EAB" w:rsidRDefault="00C0545A" w:rsidP="00C054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EAB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C0545A" w:rsidRPr="00A93E18" w:rsidRDefault="003D4C69" w:rsidP="00C0545A">
      <w:pPr>
        <w:tabs>
          <w:tab w:val="left" w:pos="1440"/>
          <w:tab w:val="left" w:pos="3570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18</w:t>
      </w:r>
      <w:r w:rsidR="00C0545A" w:rsidRPr="00A93E18">
        <w:rPr>
          <w:rFonts w:ascii="Times New Roman" w:hAnsi="Times New Roman" w:cs="Times New Roman"/>
          <w:sz w:val="28"/>
          <w:szCs w:val="28"/>
          <w:u w:val="single"/>
        </w:rPr>
        <w:t>.04.2024</w:t>
      </w:r>
      <w:r w:rsidR="00C0545A" w:rsidRPr="00A93E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545A" w:rsidRPr="00A93E18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53-р</w:t>
      </w:r>
    </w:p>
    <w:p w:rsidR="00C0545A" w:rsidRPr="00A93E18" w:rsidRDefault="00C0545A" w:rsidP="00C0545A">
      <w:pPr>
        <w:tabs>
          <w:tab w:val="left" w:pos="1440"/>
          <w:tab w:val="left" w:pos="3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3E18">
        <w:rPr>
          <w:rFonts w:ascii="Times New Roman" w:hAnsi="Times New Roman" w:cs="Times New Roman"/>
          <w:sz w:val="28"/>
          <w:szCs w:val="28"/>
        </w:rPr>
        <w:t xml:space="preserve">Курская область,    с. </w:t>
      </w:r>
      <w:proofErr w:type="spellStart"/>
      <w:r w:rsidRPr="00A93E18">
        <w:rPr>
          <w:rFonts w:ascii="Times New Roman" w:hAnsi="Times New Roman" w:cs="Times New Roman"/>
          <w:sz w:val="28"/>
          <w:szCs w:val="28"/>
        </w:rPr>
        <w:t>Черницыно</w:t>
      </w:r>
      <w:proofErr w:type="spellEnd"/>
    </w:p>
    <w:p w:rsidR="00C0545A" w:rsidRPr="00A93E18" w:rsidRDefault="00C0545A" w:rsidP="00C0545A">
      <w:pPr>
        <w:tabs>
          <w:tab w:val="left" w:pos="1440"/>
          <w:tab w:val="left" w:pos="3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6AD9" w:rsidRPr="00A93E18" w:rsidRDefault="00186AD9" w:rsidP="00186A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A93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 определения уровня защищённости информационной системы персональных данных Администрации</w:t>
      </w:r>
      <w:proofErr w:type="gramEnd"/>
      <w:r w:rsidRPr="00A93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3E18" w:rsidRPr="00A93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Черницынского сельсовета Октябрьского района Курской области</w:t>
      </w:r>
    </w:p>
    <w:p w:rsidR="00186AD9" w:rsidRPr="00A93E18" w:rsidRDefault="00A93E18" w:rsidP="00186A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186AD9" w:rsidRPr="00A93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требований Федерального закона от 27.07.2006 № 152 «О персональных данных», постановления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данных», постановления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автоматизации», а также иных нормативных документов</w:t>
      </w:r>
      <w:proofErr w:type="gramEnd"/>
      <w:r w:rsidR="00186AD9" w:rsidRPr="00A9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информации:</w:t>
      </w:r>
    </w:p>
    <w:p w:rsidR="00186AD9" w:rsidRPr="00A93E18" w:rsidRDefault="00A93E18" w:rsidP="00186A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86AD9" w:rsidRPr="00A9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Акт определения уровня защищённости информационной системы персональных данных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Черницынского сельсовета Октябрьского района Курской области</w:t>
      </w:r>
      <w:r w:rsidR="00186AD9" w:rsidRPr="00A93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BC8" w:rsidRDefault="00A93E18" w:rsidP="00220B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86AD9" w:rsidRPr="00A9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186AD9" w:rsidRPr="00A93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86AD9" w:rsidRPr="00A9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4D3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186AD9" w:rsidRPr="00A9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главного специалиста – эксперта по организационной работе </w:t>
      </w:r>
      <w:proofErr w:type="spellStart"/>
      <w:r w:rsidR="008D67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Агаркову</w:t>
      </w:r>
      <w:proofErr w:type="spellEnd"/>
      <w:r w:rsidR="008D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220BC8" w:rsidRPr="00220BC8" w:rsidRDefault="008D673C" w:rsidP="00220B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D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AD9" w:rsidRPr="0022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 w:rsidR="00A93E18" w:rsidRPr="0022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186AD9" w:rsidRPr="0022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A93E18" w:rsidRPr="0022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подписания и подлежит размещению </w:t>
      </w:r>
      <w:r w:rsidR="00220BC8" w:rsidRPr="0022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220BC8" w:rsidRPr="00220BC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Черницынского сельсовета Октябрьского района Курской области </w:t>
      </w:r>
      <w:hyperlink r:id="rId6" w:history="1">
        <w:r w:rsidR="00220BC8" w:rsidRPr="00220BC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https://chernic</w:t>
        </w:r>
        <w:proofErr w:type="spellStart"/>
        <w:r w:rsidR="00220BC8" w:rsidRPr="00220BC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i</w:t>
        </w:r>
        <w:proofErr w:type="spellEnd"/>
        <w:r w:rsidR="00220BC8" w:rsidRPr="00220BC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no.gosuslugi.ru/</w:t>
        </w:r>
      </w:hyperlink>
      <w:hyperlink r:id="rId7" w:history="1">
        <w:r w:rsidR="00220BC8" w:rsidRPr="00220BC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220BC8" w:rsidRPr="00220BC8">
        <w:rPr>
          <w:rFonts w:ascii="Times New Roman" w:eastAsia="Times New Roman" w:hAnsi="Times New Roman" w:cs="Times New Roman"/>
          <w:sz w:val="28"/>
          <w:szCs w:val="28"/>
        </w:rPr>
        <w:t xml:space="preserve">в разделе Документы/Защита персональных данных. </w:t>
      </w:r>
    </w:p>
    <w:p w:rsidR="00C16FCE" w:rsidRPr="00A93E18" w:rsidRDefault="00C16FCE" w:rsidP="00186A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6FCE" w:rsidRPr="00316EAB" w:rsidRDefault="00C16FCE" w:rsidP="00C16FCE">
      <w:pPr>
        <w:spacing w:after="11"/>
        <w:ind w:left="-15" w:right="56"/>
        <w:jc w:val="both"/>
        <w:rPr>
          <w:rFonts w:ascii="Times New Roman" w:hAnsi="Times New Roman" w:cs="Times New Roman"/>
          <w:sz w:val="28"/>
          <w:szCs w:val="28"/>
        </w:rPr>
      </w:pPr>
      <w:r w:rsidRPr="00316EAB">
        <w:rPr>
          <w:rFonts w:ascii="Times New Roman" w:eastAsia="Times New Roman" w:hAnsi="Times New Roman" w:cs="Times New Roman"/>
          <w:sz w:val="28"/>
          <w:szCs w:val="28"/>
        </w:rPr>
        <w:t xml:space="preserve">Глава Черницынского сельсовета   </w:t>
      </w:r>
    </w:p>
    <w:p w:rsidR="00C16FCE" w:rsidRPr="00316EAB" w:rsidRDefault="00C16FCE" w:rsidP="00C16FC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16EAB">
        <w:rPr>
          <w:sz w:val="28"/>
          <w:szCs w:val="28"/>
        </w:rPr>
        <w:t xml:space="preserve">Октябрьского района Курской области                                             </w:t>
      </w:r>
      <w:proofErr w:type="spellStart"/>
      <w:r w:rsidRPr="00316EAB">
        <w:rPr>
          <w:sz w:val="28"/>
          <w:szCs w:val="28"/>
        </w:rPr>
        <w:t>А.В.Котов</w:t>
      </w:r>
      <w:proofErr w:type="spellEnd"/>
    </w:p>
    <w:p w:rsidR="00A93E18" w:rsidRDefault="00A93E18" w:rsidP="00186AD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D9" w:rsidRPr="00A93E18" w:rsidRDefault="00186AD9" w:rsidP="00186AD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C16FCE" w:rsidRPr="00316EAB" w:rsidRDefault="00C16FCE" w:rsidP="00C16FCE">
      <w:pPr>
        <w:pStyle w:val="a3"/>
        <w:shd w:val="clear" w:color="auto" w:fill="FFFFFF"/>
        <w:spacing w:before="0" w:beforeAutospacing="0" w:after="0" w:afterAutospacing="0"/>
        <w:jc w:val="right"/>
      </w:pPr>
      <w:r w:rsidRPr="00316EAB">
        <w:t xml:space="preserve">распоряжением Администрации </w:t>
      </w:r>
    </w:p>
    <w:p w:rsidR="00C16FCE" w:rsidRPr="00316EAB" w:rsidRDefault="00C16FCE" w:rsidP="00C16FCE">
      <w:pPr>
        <w:pStyle w:val="a3"/>
        <w:shd w:val="clear" w:color="auto" w:fill="FFFFFF"/>
        <w:spacing w:before="0" w:beforeAutospacing="0" w:after="0" w:afterAutospacing="0"/>
        <w:jc w:val="right"/>
      </w:pPr>
      <w:r w:rsidRPr="00316EAB">
        <w:t xml:space="preserve">Черницынского сельсовета Октябрьского района </w:t>
      </w:r>
    </w:p>
    <w:p w:rsidR="00C16FCE" w:rsidRPr="00316EAB" w:rsidRDefault="003D4C69" w:rsidP="00C16FCE">
      <w:pPr>
        <w:pStyle w:val="a3"/>
        <w:shd w:val="clear" w:color="auto" w:fill="FFFFFF"/>
        <w:spacing w:before="0" w:beforeAutospacing="0" w:after="0" w:afterAutospacing="0"/>
        <w:jc w:val="right"/>
      </w:pPr>
      <w:r>
        <w:t>Курской области  от 18.04. 2024 года №53-р</w:t>
      </w:r>
    </w:p>
    <w:p w:rsidR="00C16FCE" w:rsidRPr="00316EAB" w:rsidRDefault="00C16FCE" w:rsidP="00C16FC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186AD9" w:rsidRPr="00A93E18" w:rsidRDefault="00186AD9" w:rsidP="00186A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186AD9" w:rsidRPr="00A93E18" w:rsidRDefault="00186AD9" w:rsidP="00C16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уровня защищённости информационной системы</w:t>
      </w:r>
    </w:p>
    <w:p w:rsidR="00186AD9" w:rsidRDefault="00186AD9" w:rsidP="00C16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персональных данных Администрации </w:t>
      </w:r>
      <w:r w:rsidR="00C1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Черницынского сельсовета </w:t>
      </w:r>
      <w:r w:rsidR="00E81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Октябрьского района Курской </w:t>
      </w:r>
      <w:r w:rsidRPr="00A93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</w:p>
    <w:p w:rsidR="00C16FCE" w:rsidRDefault="00C16FCE" w:rsidP="00C16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FCE" w:rsidRPr="00A93E18" w:rsidRDefault="00C16FCE" w:rsidP="00C16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D9" w:rsidRPr="00A93E18" w:rsidRDefault="00E814C6" w:rsidP="00186A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186AD9" w:rsidRPr="00A9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5 «Требований к защите персональных данных при их обработке в информационных системах персональных данных» (далее — Требования), утверждённых постановлением Правительства от 1 ноября 2012 г. № 1119, и Политикой в отношении обработки персональных данных информационная система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Черницынского сельсовета Октябрьского района Курской </w:t>
      </w:r>
      <w:r w:rsidR="00186AD9" w:rsidRPr="00A93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(далее — Оператор) является информационной системой, обрабатывающей иные категории персональных данных, а также информационной системой, обрабатывающей</w:t>
      </w:r>
      <w:proofErr w:type="gramEnd"/>
      <w:r w:rsidR="00186AD9" w:rsidRPr="00A9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персональные данные субъектов персональных данных, не являющихся сотрудниками Оператора.</w:t>
      </w:r>
    </w:p>
    <w:p w:rsidR="00186AD9" w:rsidRPr="00A93E18" w:rsidRDefault="00E814C6" w:rsidP="00186A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86AD9" w:rsidRPr="00A9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="00186AD9" w:rsidRPr="00A93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186AD9" w:rsidRPr="00A93E18">
        <w:rPr>
          <w:rFonts w:ascii="Times New Roman" w:eastAsia="Times New Roman" w:hAnsi="Times New Roman" w:cs="Times New Roman"/>
          <w:sz w:val="28"/>
          <w:szCs w:val="28"/>
          <w:lang w:eastAsia="ru-RU"/>
        </w:rPr>
        <w:t>. 6 и 7 Требований и Актом оценки потенциального вреда субъектам персональных данных для информационной системы Оператора актуальны угрозы безопасности персональных данных 3-го типа.</w:t>
      </w:r>
    </w:p>
    <w:p w:rsidR="00186AD9" w:rsidRDefault="00E814C6" w:rsidP="00186A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86AD9" w:rsidRPr="00A93E1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того, что информационная система Оператора обрабатывает персональные данные менее чем 100 000 субъектов персональных данных, необходимо обеспечение 4-го уровня защищённости персональных данных при их обработке в информационной системе Оператора.</w:t>
      </w:r>
    </w:p>
    <w:p w:rsidR="00E814C6" w:rsidRDefault="00E814C6" w:rsidP="00186A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4C6" w:rsidRPr="00A93E18" w:rsidRDefault="00E814C6" w:rsidP="00186A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4C6" w:rsidRPr="00316EAB" w:rsidRDefault="00E814C6" w:rsidP="00E814C6">
      <w:pPr>
        <w:spacing w:after="11"/>
        <w:ind w:left="-15" w:right="56"/>
        <w:jc w:val="both"/>
        <w:rPr>
          <w:rFonts w:ascii="Times New Roman" w:hAnsi="Times New Roman" w:cs="Times New Roman"/>
          <w:sz w:val="28"/>
          <w:szCs w:val="28"/>
        </w:rPr>
      </w:pPr>
      <w:r w:rsidRPr="00316EAB">
        <w:rPr>
          <w:rFonts w:ascii="Times New Roman" w:eastAsia="Times New Roman" w:hAnsi="Times New Roman" w:cs="Times New Roman"/>
          <w:sz w:val="28"/>
          <w:szCs w:val="28"/>
        </w:rPr>
        <w:t xml:space="preserve">Глава Черницынского сельсовета   </w:t>
      </w:r>
    </w:p>
    <w:p w:rsidR="00E814C6" w:rsidRPr="00316EAB" w:rsidRDefault="00E814C6" w:rsidP="00E814C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16EAB">
        <w:rPr>
          <w:sz w:val="28"/>
          <w:szCs w:val="28"/>
        </w:rPr>
        <w:t>Октябрьского района Курской области                                             А.В.</w:t>
      </w:r>
      <w:r w:rsidR="003D4C69">
        <w:rPr>
          <w:sz w:val="28"/>
          <w:szCs w:val="28"/>
        </w:rPr>
        <w:t xml:space="preserve"> </w:t>
      </w:r>
      <w:bookmarkStart w:id="0" w:name="_GoBack"/>
      <w:bookmarkEnd w:id="0"/>
      <w:r w:rsidRPr="00316EAB">
        <w:rPr>
          <w:sz w:val="28"/>
          <w:szCs w:val="28"/>
        </w:rPr>
        <w:t>Котов</w:t>
      </w:r>
    </w:p>
    <w:p w:rsidR="00186AD9" w:rsidRDefault="00186AD9" w:rsidP="006403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</w:pPr>
    </w:p>
    <w:sectPr w:rsidR="0018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416D"/>
    <w:multiLevelType w:val="multilevel"/>
    <w:tmpl w:val="0F00AE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73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4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1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2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5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9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92"/>
    <w:rsid w:val="00186AD9"/>
    <w:rsid w:val="00220BC8"/>
    <w:rsid w:val="003D4C69"/>
    <w:rsid w:val="004D3F97"/>
    <w:rsid w:val="005B4692"/>
    <w:rsid w:val="005F08BF"/>
    <w:rsid w:val="0064036B"/>
    <w:rsid w:val="008D673C"/>
    <w:rsid w:val="00A93E18"/>
    <w:rsid w:val="00B768CC"/>
    <w:rsid w:val="00C0545A"/>
    <w:rsid w:val="00C16FCE"/>
    <w:rsid w:val="00E8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36B"/>
    <w:rPr>
      <w:b/>
      <w:bCs/>
    </w:rPr>
  </w:style>
  <w:style w:type="character" w:styleId="a5">
    <w:name w:val="Hyperlink"/>
    <w:basedOn w:val="a0"/>
    <w:semiHidden/>
    <w:unhideWhenUsed/>
    <w:rsid w:val="00220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36B"/>
    <w:rPr>
      <w:b/>
      <w:bCs/>
    </w:rPr>
  </w:style>
  <w:style w:type="character" w:styleId="a5">
    <w:name w:val="Hyperlink"/>
    <w:basedOn w:val="a0"/>
    <w:semiHidden/>
    <w:unhideWhenUsed/>
    <w:rsid w:val="00220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ryar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rnicino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Черницынского сельсовета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Елена Леонидовна</cp:lastModifiedBy>
  <cp:revision>8</cp:revision>
  <dcterms:created xsi:type="dcterms:W3CDTF">2024-04-04T13:08:00Z</dcterms:created>
  <dcterms:modified xsi:type="dcterms:W3CDTF">2024-04-24T16:48:00Z</dcterms:modified>
</cp:coreProperties>
</file>