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1D0973D2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F879E7">
        <w:rPr>
          <w:rFonts w:ascii="Times New Roman" w:hAnsi="Times New Roman" w:cs="Times New Roman"/>
          <w:sz w:val="27"/>
          <w:szCs w:val="27"/>
        </w:rPr>
        <w:t>2</w:t>
      </w:r>
      <w:r w:rsidR="007A71B4">
        <w:rPr>
          <w:rFonts w:ascii="Times New Roman" w:hAnsi="Times New Roman" w:cs="Times New Roman"/>
          <w:sz w:val="27"/>
          <w:szCs w:val="27"/>
        </w:rPr>
        <w:t>8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9550AF">
        <w:rPr>
          <w:rFonts w:ascii="Times New Roman" w:hAnsi="Times New Roman" w:cs="Times New Roman"/>
          <w:sz w:val="27"/>
          <w:szCs w:val="27"/>
        </w:rPr>
        <w:t>марта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280847">
        <w:rPr>
          <w:rFonts w:ascii="Times New Roman" w:hAnsi="Times New Roman" w:cs="Times New Roman"/>
          <w:sz w:val="27"/>
          <w:szCs w:val="27"/>
        </w:rPr>
        <w:t>5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3141AA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3141AA">
        <w:rPr>
          <w:rFonts w:ascii="Times New Roman" w:hAnsi="Times New Roman" w:cs="Times New Roman"/>
          <w:sz w:val="26"/>
          <w:szCs w:val="26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6D63073A" w14:textId="6B677E94" w:rsidR="00570B55" w:rsidRPr="003141AA" w:rsidRDefault="004E63D2" w:rsidP="004E63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41AA">
        <w:rPr>
          <w:rFonts w:ascii="Times New Roman" w:hAnsi="Times New Roman" w:cs="Times New Roman"/>
          <w:sz w:val="26"/>
          <w:szCs w:val="26"/>
        </w:rPr>
        <w:t>по проекту: «</w:t>
      </w:r>
      <w:r w:rsidR="00FC479A" w:rsidRPr="003141AA">
        <w:rPr>
          <w:rFonts w:ascii="Times New Roman" w:hAnsi="Times New Roman" w:cs="Times New Roman"/>
          <w:sz w:val="26"/>
          <w:szCs w:val="26"/>
        </w:rPr>
        <w:t xml:space="preserve">Внесение изменений в </w:t>
      </w:r>
      <w:bookmarkStart w:id="0" w:name="_Hlk191638164"/>
      <w:r w:rsidR="005621B7" w:rsidRPr="003141AA">
        <w:rPr>
          <w:rFonts w:ascii="Times New Roman" w:hAnsi="Times New Roman" w:cs="Times New Roman"/>
          <w:sz w:val="26"/>
          <w:szCs w:val="26"/>
        </w:rPr>
        <w:t>Генеральный план</w:t>
      </w:r>
      <w:r w:rsidR="005D1D67" w:rsidRPr="003141AA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="00FC479A" w:rsidRPr="003141AA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7A71B4" w:rsidRPr="003141A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9550AF" w:rsidRPr="003141AA">
        <w:rPr>
          <w:rFonts w:ascii="Times New Roman" w:hAnsi="Times New Roman" w:cs="Times New Roman"/>
          <w:sz w:val="26"/>
          <w:szCs w:val="26"/>
        </w:rPr>
        <w:t>Черницынский</w:t>
      </w:r>
      <w:proofErr w:type="spellEnd"/>
      <w:r w:rsidR="007A71B4" w:rsidRPr="003141AA">
        <w:rPr>
          <w:rFonts w:ascii="Times New Roman" w:hAnsi="Times New Roman" w:cs="Times New Roman"/>
          <w:sz w:val="26"/>
          <w:szCs w:val="26"/>
        </w:rPr>
        <w:t xml:space="preserve"> сельсовет» Октябрьского </w:t>
      </w:r>
      <w:r w:rsidR="00F879E7" w:rsidRPr="003141AA">
        <w:rPr>
          <w:rFonts w:ascii="Times New Roman" w:hAnsi="Times New Roman" w:cs="Times New Roman"/>
          <w:sz w:val="26"/>
          <w:szCs w:val="26"/>
        </w:rPr>
        <w:t xml:space="preserve">района </w:t>
      </w:r>
      <w:r w:rsidR="00FC479A" w:rsidRPr="003141AA">
        <w:rPr>
          <w:rFonts w:ascii="Times New Roman" w:hAnsi="Times New Roman" w:cs="Times New Roman"/>
          <w:sz w:val="26"/>
          <w:szCs w:val="26"/>
        </w:rPr>
        <w:t>Курской области</w:t>
      </w:r>
      <w:r w:rsidRPr="003141AA">
        <w:rPr>
          <w:rFonts w:ascii="Times New Roman" w:hAnsi="Times New Roman" w:cs="Times New Roman"/>
          <w:sz w:val="26"/>
          <w:szCs w:val="26"/>
        </w:rPr>
        <w:t>».</w:t>
      </w:r>
    </w:p>
    <w:p w14:paraId="0B192C3E" w14:textId="017CA804" w:rsidR="00570B55" w:rsidRPr="003141AA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41AA">
        <w:rPr>
          <w:rFonts w:ascii="Times New Roman" w:hAnsi="Times New Roman" w:cs="Times New Roman"/>
          <w:sz w:val="26"/>
          <w:szCs w:val="26"/>
        </w:rPr>
        <w:t xml:space="preserve">Сведения о количестве участников общественных обсуждений, которые приняли участие в </w:t>
      </w:r>
      <w:r w:rsidRPr="003141AA">
        <w:rPr>
          <w:rFonts w:ascii="Times New Roman" w:hAnsi="Times New Roman" w:cs="Times New Roman"/>
          <w:bCs/>
          <w:sz w:val="26"/>
          <w:szCs w:val="26"/>
        </w:rPr>
        <w:t>общественных обсуждениях</w:t>
      </w:r>
      <w:r w:rsidRPr="003141AA">
        <w:rPr>
          <w:rFonts w:ascii="Times New Roman" w:hAnsi="Times New Roman" w:cs="Times New Roman"/>
          <w:sz w:val="26"/>
          <w:szCs w:val="26"/>
        </w:rPr>
        <w:t xml:space="preserve">: </w:t>
      </w:r>
      <w:r w:rsidR="00475B5B" w:rsidRPr="003141AA">
        <w:rPr>
          <w:rFonts w:ascii="Times New Roman" w:hAnsi="Times New Roman" w:cs="Times New Roman"/>
          <w:sz w:val="26"/>
          <w:szCs w:val="26"/>
        </w:rPr>
        <w:t>3</w:t>
      </w:r>
      <w:r w:rsidRPr="003141AA">
        <w:rPr>
          <w:rFonts w:ascii="Times New Roman" w:hAnsi="Times New Roman" w:cs="Times New Roman"/>
          <w:sz w:val="26"/>
          <w:szCs w:val="26"/>
        </w:rPr>
        <w:t>.</w:t>
      </w:r>
    </w:p>
    <w:p w14:paraId="5FC2F6DA" w14:textId="58F6960D" w:rsidR="00570B55" w:rsidRPr="003141AA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41AA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Pr="003141AA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3141AA">
        <w:rPr>
          <w:rFonts w:ascii="Times New Roman" w:hAnsi="Times New Roman" w:cs="Times New Roman"/>
          <w:sz w:val="26"/>
          <w:szCs w:val="26"/>
        </w:rPr>
        <w:t>от «</w:t>
      </w:r>
      <w:r w:rsidR="00F879E7" w:rsidRPr="003141AA">
        <w:rPr>
          <w:rFonts w:ascii="Times New Roman" w:hAnsi="Times New Roman" w:cs="Times New Roman"/>
          <w:sz w:val="26"/>
          <w:szCs w:val="26"/>
        </w:rPr>
        <w:t>2</w:t>
      </w:r>
      <w:r w:rsidR="007A71B4" w:rsidRPr="003141AA">
        <w:rPr>
          <w:rFonts w:ascii="Times New Roman" w:hAnsi="Times New Roman" w:cs="Times New Roman"/>
          <w:sz w:val="26"/>
          <w:szCs w:val="26"/>
        </w:rPr>
        <w:t>8</w:t>
      </w:r>
      <w:r w:rsidRPr="003141AA">
        <w:rPr>
          <w:rFonts w:ascii="Times New Roman" w:hAnsi="Times New Roman" w:cs="Times New Roman"/>
          <w:sz w:val="26"/>
          <w:szCs w:val="26"/>
        </w:rPr>
        <w:t xml:space="preserve">» </w:t>
      </w:r>
      <w:r w:rsidR="009550AF" w:rsidRPr="003141AA">
        <w:rPr>
          <w:rFonts w:ascii="Times New Roman" w:hAnsi="Times New Roman" w:cs="Times New Roman"/>
          <w:sz w:val="26"/>
          <w:szCs w:val="26"/>
        </w:rPr>
        <w:t>марта</w:t>
      </w:r>
      <w:r w:rsidRPr="003141AA">
        <w:rPr>
          <w:rFonts w:ascii="Times New Roman" w:hAnsi="Times New Roman" w:cs="Times New Roman"/>
          <w:sz w:val="26"/>
          <w:szCs w:val="26"/>
        </w:rPr>
        <w:t xml:space="preserve"> 202</w:t>
      </w:r>
      <w:r w:rsidR="00173BC1" w:rsidRPr="003141AA">
        <w:rPr>
          <w:rFonts w:ascii="Times New Roman" w:hAnsi="Times New Roman" w:cs="Times New Roman"/>
          <w:sz w:val="26"/>
          <w:szCs w:val="26"/>
        </w:rPr>
        <w:t>5</w:t>
      </w:r>
      <w:r w:rsidRPr="003141AA">
        <w:rPr>
          <w:rFonts w:ascii="Times New Roman" w:hAnsi="Times New Roman" w:cs="Times New Roman"/>
          <w:sz w:val="26"/>
          <w:szCs w:val="26"/>
        </w:rPr>
        <w:t xml:space="preserve"> г. № </w:t>
      </w:r>
      <w:r w:rsidR="007969BF" w:rsidRPr="003141AA">
        <w:rPr>
          <w:rFonts w:ascii="Times New Roman" w:hAnsi="Times New Roman" w:cs="Times New Roman"/>
          <w:sz w:val="26"/>
          <w:szCs w:val="26"/>
        </w:rPr>
        <w:t>3</w:t>
      </w:r>
      <w:r w:rsidR="009550AF" w:rsidRPr="003141AA">
        <w:rPr>
          <w:rFonts w:ascii="Times New Roman" w:hAnsi="Times New Roman" w:cs="Times New Roman"/>
          <w:sz w:val="26"/>
          <w:szCs w:val="26"/>
        </w:rPr>
        <w:t>85</w:t>
      </w:r>
      <w:r w:rsidRPr="003141AA">
        <w:rPr>
          <w:rFonts w:ascii="Times New Roman" w:hAnsi="Times New Roman" w:cs="Times New Roman"/>
          <w:sz w:val="26"/>
          <w:szCs w:val="26"/>
        </w:rPr>
        <w:t>.</w:t>
      </w:r>
    </w:p>
    <w:p w14:paraId="06AACF80" w14:textId="77777777" w:rsidR="00765FA4" w:rsidRPr="003141AA" w:rsidRDefault="00570B55" w:rsidP="00765F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41AA">
        <w:rPr>
          <w:rFonts w:ascii="Times New Roman" w:hAnsi="Times New Roman" w:cs="Times New Roman"/>
          <w:b/>
          <w:bCs/>
          <w:sz w:val="26"/>
          <w:szCs w:val="26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3141A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7F0DE39" w14:textId="77777777" w:rsidR="00D750D9" w:rsidRPr="003141AA" w:rsidRDefault="00D750D9" w:rsidP="00D750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41AA">
        <w:rPr>
          <w:rFonts w:ascii="Times New Roman" w:hAnsi="Times New Roman" w:cs="Times New Roman"/>
          <w:sz w:val="26"/>
          <w:szCs w:val="26"/>
        </w:rPr>
        <w:t>1) Конорев Александр Борисович просит земельный участок с кадастровым номером 46:17:111202:555 не относить к зоне малоэтажной жилой застройки в связи с тем, что данный земельный участок обладает природно-ландшафтной ценностью, также на нем находится болото 0,5 га. В том числе на данном участке формировался памятник природы регионального значения «Лес Парусник и пойма реки Сейм», также на этом земельном участке произрастает широколиственный лес и участок находится в зоне затопления и подтопления 50% обеспеченности.</w:t>
      </w:r>
    </w:p>
    <w:p w14:paraId="1E8A2513" w14:textId="77777777" w:rsidR="00D750D9" w:rsidRPr="003141AA" w:rsidRDefault="00D750D9" w:rsidP="00D750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41AA">
        <w:rPr>
          <w:rFonts w:ascii="Times New Roman" w:hAnsi="Times New Roman" w:cs="Times New Roman"/>
          <w:sz w:val="26"/>
          <w:szCs w:val="26"/>
        </w:rPr>
        <w:t>2) Конорев Александр Борисович просит исключить из границ населенных пунктов, входящих в состав муниципального образования «</w:t>
      </w:r>
      <w:proofErr w:type="spellStart"/>
      <w:r w:rsidRPr="003141AA">
        <w:rPr>
          <w:rFonts w:ascii="Times New Roman" w:hAnsi="Times New Roman" w:cs="Times New Roman"/>
          <w:sz w:val="26"/>
          <w:szCs w:val="26"/>
        </w:rPr>
        <w:t>Черницынский</w:t>
      </w:r>
      <w:proofErr w:type="spellEnd"/>
      <w:r w:rsidRPr="003141AA">
        <w:rPr>
          <w:rFonts w:ascii="Times New Roman" w:hAnsi="Times New Roman" w:cs="Times New Roman"/>
          <w:sz w:val="26"/>
          <w:szCs w:val="26"/>
        </w:rPr>
        <w:t xml:space="preserve"> сельсовет» Октябрьского района, земельный участок с кадастровым номером 46:17:111202:9, площадью 24632 м</w:t>
      </w:r>
      <w:r w:rsidRPr="003141A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3141AA">
        <w:rPr>
          <w:rFonts w:ascii="Times New Roman" w:hAnsi="Times New Roman" w:cs="Times New Roman"/>
          <w:sz w:val="26"/>
          <w:szCs w:val="26"/>
        </w:rPr>
        <w:t xml:space="preserve">, в связи с чем, что данный участок расположен вдоль береговой полосы озера </w:t>
      </w:r>
      <w:proofErr w:type="spellStart"/>
      <w:r w:rsidRPr="003141AA">
        <w:rPr>
          <w:rFonts w:ascii="Times New Roman" w:hAnsi="Times New Roman" w:cs="Times New Roman"/>
          <w:sz w:val="26"/>
          <w:szCs w:val="26"/>
        </w:rPr>
        <w:t>Ольшаное</w:t>
      </w:r>
      <w:proofErr w:type="spellEnd"/>
      <w:r w:rsidRPr="003141AA">
        <w:rPr>
          <w:rFonts w:ascii="Times New Roman" w:hAnsi="Times New Roman" w:cs="Times New Roman"/>
          <w:sz w:val="26"/>
          <w:szCs w:val="26"/>
        </w:rPr>
        <w:t>, где находятся инженерные защитные сооружения в виде земляной насыпи и дамба.</w:t>
      </w:r>
    </w:p>
    <w:p w14:paraId="34BD00C0" w14:textId="77777777" w:rsidR="00D750D9" w:rsidRPr="003141AA" w:rsidRDefault="00D750D9" w:rsidP="00D750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41AA">
        <w:rPr>
          <w:rFonts w:ascii="Times New Roman" w:hAnsi="Times New Roman" w:cs="Times New Roman"/>
          <w:sz w:val="26"/>
          <w:szCs w:val="26"/>
        </w:rPr>
        <w:t>3) Кошелев Николай Иванович просит земельный участок с кадастровым номером 46:17:111202:561 не относить к зоне малоэтажной жилой застройки, в связи с тем, что данный участок находится в зоне затопления и подтопления 50% обеспеченности, а также расположен в пределах водоохранной зоны и прибрежной защитной полосы реки Сейм (200 м).</w:t>
      </w:r>
    </w:p>
    <w:p w14:paraId="66EF7777" w14:textId="77777777" w:rsidR="00570B55" w:rsidRPr="003141AA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41AA">
        <w:rPr>
          <w:rFonts w:ascii="Times New Roman" w:hAnsi="Times New Roman" w:cs="Times New Roman"/>
          <w:b/>
          <w:bCs/>
          <w:sz w:val="26"/>
          <w:szCs w:val="26"/>
        </w:rPr>
        <w:t>Предложения и замечания иных участников общественных обсуждений:</w:t>
      </w:r>
      <w:r w:rsidRPr="003141AA">
        <w:rPr>
          <w:rFonts w:ascii="Times New Roman" w:hAnsi="Times New Roman" w:cs="Times New Roman"/>
          <w:sz w:val="26"/>
          <w:szCs w:val="26"/>
        </w:rPr>
        <w:t xml:space="preserve"> не поступили.</w:t>
      </w:r>
    </w:p>
    <w:p w14:paraId="7BE28C8C" w14:textId="77777777" w:rsidR="00765FA4" w:rsidRPr="003141AA" w:rsidRDefault="00570B55" w:rsidP="00765FA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41AA">
        <w:rPr>
          <w:rFonts w:ascii="Times New Roman" w:hAnsi="Times New Roman" w:cs="Times New Roman"/>
          <w:b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3141A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76FDA37D" w14:textId="77777777" w:rsidR="00D750D9" w:rsidRPr="003141AA" w:rsidRDefault="00D750D9" w:rsidP="00D750D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41AA">
        <w:rPr>
          <w:rFonts w:ascii="Times New Roman" w:hAnsi="Times New Roman" w:cs="Times New Roman"/>
          <w:bCs/>
          <w:sz w:val="26"/>
          <w:szCs w:val="26"/>
        </w:rPr>
        <w:t xml:space="preserve">1) Земельный участок с кадастровым номером 46:17:111202:555 согласно действующей редакции Генерального плана </w:t>
      </w:r>
      <w:proofErr w:type="spellStart"/>
      <w:r w:rsidRPr="003141AA">
        <w:rPr>
          <w:rFonts w:ascii="Times New Roman" w:hAnsi="Times New Roman" w:cs="Times New Roman"/>
          <w:bCs/>
          <w:sz w:val="26"/>
          <w:szCs w:val="26"/>
        </w:rPr>
        <w:t>Черницынского</w:t>
      </w:r>
      <w:proofErr w:type="spellEnd"/>
      <w:r w:rsidRPr="003141AA">
        <w:rPr>
          <w:rFonts w:ascii="Times New Roman" w:hAnsi="Times New Roman" w:cs="Times New Roman"/>
          <w:bCs/>
          <w:sz w:val="26"/>
          <w:szCs w:val="26"/>
        </w:rPr>
        <w:t xml:space="preserve"> сельсовета расположен в функциональной зоне. Проектом внесения изменений в Генеральный план муниципального образования «</w:t>
      </w:r>
      <w:proofErr w:type="spellStart"/>
      <w:r w:rsidRPr="003141AA">
        <w:rPr>
          <w:rFonts w:ascii="Times New Roman" w:hAnsi="Times New Roman" w:cs="Times New Roman"/>
          <w:bCs/>
          <w:sz w:val="26"/>
          <w:szCs w:val="26"/>
        </w:rPr>
        <w:t>Черницынский</w:t>
      </w:r>
      <w:proofErr w:type="spellEnd"/>
      <w:r w:rsidRPr="003141AA">
        <w:rPr>
          <w:rFonts w:ascii="Times New Roman" w:hAnsi="Times New Roman" w:cs="Times New Roman"/>
          <w:bCs/>
          <w:sz w:val="26"/>
          <w:szCs w:val="26"/>
        </w:rPr>
        <w:t xml:space="preserve"> сельсовет» </w:t>
      </w:r>
      <w:r w:rsidRPr="003141AA">
        <w:rPr>
          <w:rFonts w:ascii="Times New Roman" w:hAnsi="Times New Roman" w:cs="Times New Roman"/>
          <w:bCs/>
          <w:sz w:val="26"/>
          <w:szCs w:val="26"/>
        </w:rPr>
        <w:lastRenderedPageBreak/>
        <w:t>Октябрьского района Курской области (далее – Проект) не предусматривалось его отнесение к зоне индивидуальной жилой застройки. Таким образом, данный земельный участок в представленном Проекте относится также к функциональной зоне природно-ландшафтной территории.</w:t>
      </w:r>
    </w:p>
    <w:p w14:paraId="7B75F5AE" w14:textId="77777777" w:rsidR="00D750D9" w:rsidRPr="003141AA" w:rsidRDefault="00D750D9" w:rsidP="00D750D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41AA">
        <w:rPr>
          <w:rFonts w:ascii="Times New Roman" w:hAnsi="Times New Roman" w:cs="Times New Roman"/>
          <w:bCs/>
          <w:sz w:val="26"/>
          <w:szCs w:val="26"/>
        </w:rPr>
        <w:t xml:space="preserve">2) В соответствии со статьей 23 Градостроительного кодекса Российской Федерации генеральный план в обязательном порядке содержит карту границ населенных пунктов.  Сведения о границе населенного пункта: д. </w:t>
      </w:r>
      <w:proofErr w:type="spellStart"/>
      <w:r w:rsidRPr="003141AA">
        <w:rPr>
          <w:rFonts w:ascii="Times New Roman" w:hAnsi="Times New Roman" w:cs="Times New Roman"/>
          <w:bCs/>
          <w:sz w:val="26"/>
          <w:szCs w:val="26"/>
        </w:rPr>
        <w:t>Ройково</w:t>
      </w:r>
      <w:proofErr w:type="spellEnd"/>
      <w:r w:rsidRPr="003141A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141AA">
        <w:rPr>
          <w:rFonts w:ascii="Times New Roman" w:hAnsi="Times New Roman" w:cs="Times New Roman"/>
          <w:bCs/>
          <w:sz w:val="26"/>
          <w:szCs w:val="26"/>
        </w:rPr>
        <w:t>Черницынского</w:t>
      </w:r>
      <w:proofErr w:type="spellEnd"/>
      <w:r w:rsidRPr="003141AA">
        <w:rPr>
          <w:rFonts w:ascii="Times New Roman" w:hAnsi="Times New Roman" w:cs="Times New Roman"/>
          <w:bCs/>
          <w:sz w:val="26"/>
          <w:szCs w:val="26"/>
        </w:rPr>
        <w:t xml:space="preserve"> сельсовета, куда входит земельный участок с кадастровым номером 46:17:111202:9, внесены в Единый государственный реестр недвижимости (далее – ЕГРН) 24.03.2016 года, реестровый номер 46:00-4.8. Поэтому в Проекте отражена граница населенного пункта - </w:t>
      </w:r>
    </w:p>
    <w:p w14:paraId="775F1D67" w14:textId="77777777" w:rsidR="00D750D9" w:rsidRPr="003141AA" w:rsidRDefault="00D750D9" w:rsidP="00D750D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41AA">
        <w:rPr>
          <w:rFonts w:ascii="Times New Roman" w:hAnsi="Times New Roman" w:cs="Times New Roman"/>
          <w:bCs/>
          <w:sz w:val="26"/>
          <w:szCs w:val="26"/>
        </w:rPr>
        <w:t xml:space="preserve">д. </w:t>
      </w:r>
      <w:proofErr w:type="spellStart"/>
      <w:r w:rsidRPr="003141AA">
        <w:rPr>
          <w:rFonts w:ascii="Times New Roman" w:hAnsi="Times New Roman" w:cs="Times New Roman"/>
          <w:bCs/>
          <w:sz w:val="26"/>
          <w:szCs w:val="26"/>
        </w:rPr>
        <w:t>Ройково</w:t>
      </w:r>
      <w:proofErr w:type="spellEnd"/>
      <w:r w:rsidRPr="003141AA">
        <w:rPr>
          <w:rFonts w:ascii="Times New Roman" w:hAnsi="Times New Roman" w:cs="Times New Roman"/>
          <w:bCs/>
          <w:sz w:val="26"/>
          <w:szCs w:val="26"/>
        </w:rPr>
        <w:t xml:space="preserve"> в соответствии со сведениями ЕГРН.</w:t>
      </w:r>
    </w:p>
    <w:p w14:paraId="16F7E8BD" w14:textId="77777777" w:rsidR="00D750D9" w:rsidRPr="003141AA" w:rsidRDefault="00D750D9" w:rsidP="00D750D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41AA">
        <w:rPr>
          <w:rFonts w:ascii="Times New Roman" w:hAnsi="Times New Roman" w:cs="Times New Roman"/>
          <w:bCs/>
          <w:sz w:val="26"/>
          <w:szCs w:val="26"/>
        </w:rPr>
        <w:t xml:space="preserve">3) В соответствии со статьей 23 Градостроительного кодекса Российской Федерации генеральный план в обязательном порядке содержит карту границ населенных пунктов.  Сведения о границе населенного пункта: д. </w:t>
      </w:r>
      <w:proofErr w:type="spellStart"/>
      <w:r w:rsidRPr="003141AA">
        <w:rPr>
          <w:rFonts w:ascii="Times New Roman" w:hAnsi="Times New Roman" w:cs="Times New Roman"/>
          <w:bCs/>
          <w:sz w:val="26"/>
          <w:szCs w:val="26"/>
        </w:rPr>
        <w:t>Ройково</w:t>
      </w:r>
      <w:proofErr w:type="spellEnd"/>
      <w:r w:rsidRPr="003141A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141AA">
        <w:rPr>
          <w:rFonts w:ascii="Times New Roman" w:hAnsi="Times New Roman" w:cs="Times New Roman"/>
          <w:bCs/>
          <w:sz w:val="26"/>
          <w:szCs w:val="26"/>
        </w:rPr>
        <w:t>Черницынского</w:t>
      </w:r>
      <w:proofErr w:type="spellEnd"/>
      <w:r w:rsidRPr="003141AA">
        <w:rPr>
          <w:rFonts w:ascii="Times New Roman" w:hAnsi="Times New Roman" w:cs="Times New Roman"/>
          <w:bCs/>
          <w:sz w:val="26"/>
          <w:szCs w:val="26"/>
        </w:rPr>
        <w:t xml:space="preserve"> сельсовета, куда входит земельный участок с кадастровым номером 46:17:111202:561, внесены в Единый государственный реестр недвижимости (далее – ЕГРН) 24.03.2016 года, реестровый номер 46:00-4.8. Поэтому в Проекте отражена граница населенного пункта -д. </w:t>
      </w:r>
      <w:proofErr w:type="spellStart"/>
      <w:r w:rsidRPr="003141AA">
        <w:rPr>
          <w:rFonts w:ascii="Times New Roman" w:hAnsi="Times New Roman" w:cs="Times New Roman"/>
          <w:bCs/>
          <w:sz w:val="26"/>
          <w:szCs w:val="26"/>
        </w:rPr>
        <w:t>Ройково</w:t>
      </w:r>
      <w:proofErr w:type="spellEnd"/>
      <w:r w:rsidRPr="003141AA">
        <w:rPr>
          <w:rFonts w:ascii="Times New Roman" w:hAnsi="Times New Roman" w:cs="Times New Roman"/>
          <w:bCs/>
          <w:sz w:val="26"/>
          <w:szCs w:val="26"/>
        </w:rPr>
        <w:t xml:space="preserve"> в соответствии со сведениями ЕГРН.</w:t>
      </w:r>
    </w:p>
    <w:p w14:paraId="3FA858ED" w14:textId="5A9D0FC6" w:rsidR="00D750D9" w:rsidRPr="003141AA" w:rsidRDefault="00D750D9" w:rsidP="00D750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41AA">
        <w:rPr>
          <w:rFonts w:ascii="Times New Roman" w:hAnsi="Times New Roman" w:cs="Times New Roman"/>
          <w:bCs/>
          <w:sz w:val="26"/>
          <w:szCs w:val="26"/>
        </w:rPr>
        <w:t>В силу статьи 67.1 Водного кодекса Российской Федерации в границах зон затопления и (или) подтопления допускаются проектирование, строительство, реконструкция, ввод в эксплуатацию, эксплуатация хозяйственных и иных объектов при условии инженерной защиты территорий и объектов от негативного воздействия вод.</w:t>
      </w:r>
    </w:p>
    <w:p w14:paraId="1DDDA203" w14:textId="77777777" w:rsidR="00D750D9" w:rsidRPr="003141AA" w:rsidRDefault="00D750D9" w:rsidP="00D750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41AA">
        <w:rPr>
          <w:rFonts w:ascii="Times New Roman" w:hAnsi="Times New Roman" w:cs="Times New Roman"/>
          <w:bCs/>
          <w:sz w:val="26"/>
          <w:szCs w:val="26"/>
        </w:rPr>
        <w:t xml:space="preserve">Инженерная защита территорий и объектов от негативного воздействия вод (строительство </w:t>
      </w:r>
      <w:proofErr w:type="spellStart"/>
      <w:r w:rsidRPr="003141AA">
        <w:rPr>
          <w:rFonts w:ascii="Times New Roman" w:hAnsi="Times New Roman" w:cs="Times New Roman"/>
          <w:bCs/>
          <w:sz w:val="26"/>
          <w:szCs w:val="26"/>
        </w:rPr>
        <w:t>водоограждающих</w:t>
      </w:r>
      <w:proofErr w:type="spellEnd"/>
      <w:r w:rsidRPr="003141AA">
        <w:rPr>
          <w:rFonts w:ascii="Times New Roman" w:hAnsi="Times New Roman" w:cs="Times New Roman"/>
          <w:bCs/>
          <w:sz w:val="26"/>
          <w:szCs w:val="26"/>
        </w:rPr>
        <w:t xml:space="preserve"> дамб, берегоукрепительных сооружений и других сооружений инженерной защиты, предназначенных для защиты территорий и объектов от затопления, подтопления, разрушения берегов водных объектов, и (или) методы инженерной защиты, в том числе искусственное повышение поверхности территорий, устройство свайных фундаментов и другие методы инженерной защиты) осуществляется в соответствии с законодательством Российской Федерации о градостроительной деятельности органами государственной власти и органами местного самоуправления, уполномоченными на выдачу разрешений на строительство в соответствии с законодательством Российской Федерации о градостроительной деятельности, юридическими и физическими лицами - правообладателями земельных участков, в отношении которых осуществляется такая защита.</w:t>
      </w:r>
    </w:p>
    <w:p w14:paraId="578BD998" w14:textId="77777777" w:rsidR="00D750D9" w:rsidRPr="003141AA" w:rsidRDefault="00570B55" w:rsidP="00D750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41AA">
        <w:rPr>
          <w:rFonts w:ascii="Times New Roman" w:hAnsi="Times New Roman" w:cs="Times New Roman"/>
          <w:b/>
          <w:bCs/>
          <w:sz w:val="26"/>
          <w:szCs w:val="26"/>
        </w:rPr>
        <w:t>Выводы по результатам общественных обсуждений:</w:t>
      </w:r>
      <w:r w:rsidRPr="003141AA">
        <w:rPr>
          <w:rFonts w:ascii="Times New Roman" w:hAnsi="Times New Roman" w:cs="Times New Roman"/>
          <w:sz w:val="26"/>
          <w:szCs w:val="26"/>
        </w:rPr>
        <w:t xml:space="preserve"> </w:t>
      </w:r>
      <w:r w:rsidR="00D750D9" w:rsidRPr="003141AA">
        <w:rPr>
          <w:rFonts w:ascii="Times New Roman" w:hAnsi="Times New Roman" w:cs="Times New Roman"/>
          <w:sz w:val="26"/>
          <w:szCs w:val="26"/>
        </w:rPr>
        <w:t>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по проекту внесения изменений в Генеральный план муниципального образования «</w:t>
      </w:r>
      <w:proofErr w:type="spellStart"/>
      <w:r w:rsidR="00D750D9" w:rsidRPr="003141AA">
        <w:rPr>
          <w:rFonts w:ascii="Times New Roman" w:hAnsi="Times New Roman" w:cs="Times New Roman"/>
          <w:sz w:val="26"/>
          <w:szCs w:val="26"/>
        </w:rPr>
        <w:t>Черницынский</w:t>
      </w:r>
      <w:proofErr w:type="spellEnd"/>
      <w:r w:rsidR="00D750D9" w:rsidRPr="003141AA">
        <w:rPr>
          <w:rFonts w:ascii="Times New Roman" w:hAnsi="Times New Roman" w:cs="Times New Roman"/>
          <w:sz w:val="26"/>
          <w:szCs w:val="26"/>
        </w:rPr>
        <w:t xml:space="preserve"> сельсовет» Октябрьского района Курской области, рекомендует принять решение об утверждении проекта Генерального плана.</w:t>
      </w:r>
    </w:p>
    <w:p w14:paraId="6940E6F5" w14:textId="33AEE4CA" w:rsidR="00C40319" w:rsidRPr="003141AA" w:rsidRDefault="00C40319" w:rsidP="00D750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41AA">
        <w:rPr>
          <w:rFonts w:ascii="Times New Roman" w:hAnsi="Times New Roman" w:cs="Times New Roman"/>
          <w:sz w:val="26"/>
          <w:szCs w:val="26"/>
        </w:rPr>
        <w:t>Члены</w:t>
      </w:r>
      <w:r w:rsidR="00BA230E" w:rsidRPr="003141AA">
        <w:rPr>
          <w:rFonts w:ascii="Times New Roman" w:hAnsi="Times New Roman" w:cs="Times New Roman"/>
          <w:sz w:val="26"/>
          <w:szCs w:val="26"/>
        </w:rPr>
        <w:t xml:space="preserve"> </w:t>
      </w:r>
      <w:r w:rsidRPr="003141AA">
        <w:rPr>
          <w:rFonts w:ascii="Times New Roman" w:hAnsi="Times New Roman" w:cs="Times New Roman"/>
          <w:sz w:val="26"/>
          <w:szCs w:val="26"/>
        </w:rPr>
        <w:t>Комиссии:</w:t>
      </w:r>
      <w:r w:rsidR="00BA230E" w:rsidRPr="00314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41AA">
        <w:rPr>
          <w:rFonts w:ascii="Times New Roman" w:hAnsi="Times New Roman" w:cs="Times New Roman"/>
          <w:sz w:val="26"/>
          <w:szCs w:val="26"/>
        </w:rPr>
        <w:t>Концедалова</w:t>
      </w:r>
      <w:proofErr w:type="spellEnd"/>
      <w:r w:rsidRPr="003141AA">
        <w:rPr>
          <w:rFonts w:ascii="Times New Roman" w:hAnsi="Times New Roman" w:cs="Times New Roman"/>
          <w:sz w:val="26"/>
          <w:szCs w:val="26"/>
        </w:rPr>
        <w:t xml:space="preserve"> Г.А.,</w:t>
      </w:r>
      <w:r w:rsidR="00BA230E" w:rsidRPr="003141AA">
        <w:rPr>
          <w:rFonts w:ascii="Times New Roman" w:hAnsi="Times New Roman" w:cs="Times New Roman"/>
          <w:sz w:val="26"/>
          <w:szCs w:val="26"/>
        </w:rPr>
        <w:t xml:space="preserve"> </w:t>
      </w:r>
      <w:r w:rsidR="002F50B8" w:rsidRPr="003141AA">
        <w:rPr>
          <w:rFonts w:ascii="Times New Roman" w:hAnsi="Times New Roman" w:cs="Times New Roman"/>
          <w:sz w:val="26"/>
          <w:szCs w:val="26"/>
        </w:rPr>
        <w:t>Шабанова</w:t>
      </w:r>
      <w:r w:rsidR="00823A35" w:rsidRPr="003141AA">
        <w:rPr>
          <w:rFonts w:ascii="Times New Roman" w:hAnsi="Times New Roman" w:cs="Times New Roman"/>
          <w:sz w:val="26"/>
          <w:szCs w:val="26"/>
        </w:rPr>
        <w:t xml:space="preserve"> Н.Е</w:t>
      </w:r>
      <w:r w:rsidRPr="003141AA">
        <w:rPr>
          <w:rFonts w:ascii="Times New Roman" w:hAnsi="Times New Roman" w:cs="Times New Roman"/>
          <w:sz w:val="26"/>
          <w:szCs w:val="26"/>
        </w:rPr>
        <w:t>.,</w:t>
      </w:r>
      <w:r w:rsidR="002E6916" w:rsidRPr="003141AA">
        <w:rPr>
          <w:rFonts w:ascii="Times New Roman" w:hAnsi="Times New Roman" w:cs="Times New Roman"/>
          <w:sz w:val="26"/>
          <w:szCs w:val="26"/>
        </w:rPr>
        <w:t xml:space="preserve"> Алехина Е.М.,        </w:t>
      </w:r>
      <w:r w:rsidR="002F50B8" w:rsidRPr="003141A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E6916" w:rsidRPr="003141AA">
        <w:rPr>
          <w:rFonts w:ascii="Times New Roman" w:hAnsi="Times New Roman" w:cs="Times New Roman"/>
          <w:sz w:val="26"/>
          <w:szCs w:val="26"/>
        </w:rPr>
        <w:t xml:space="preserve"> Давыдова Т.И.</w:t>
      </w:r>
      <w:proofErr w:type="gramStart"/>
      <w:r w:rsidR="002E6916" w:rsidRPr="003141AA">
        <w:rPr>
          <w:rFonts w:ascii="Times New Roman" w:hAnsi="Times New Roman" w:cs="Times New Roman"/>
          <w:sz w:val="26"/>
          <w:szCs w:val="26"/>
        </w:rPr>
        <w:t>,</w:t>
      </w:r>
      <w:r w:rsidRPr="003141AA">
        <w:rPr>
          <w:rFonts w:ascii="Times New Roman" w:hAnsi="Times New Roman" w:cs="Times New Roman"/>
          <w:sz w:val="26"/>
          <w:szCs w:val="26"/>
        </w:rPr>
        <w:t xml:space="preserve"> </w:t>
      </w:r>
      <w:r w:rsidR="00BA230E" w:rsidRPr="003141AA">
        <w:rPr>
          <w:rFonts w:ascii="Times New Roman" w:hAnsi="Times New Roman" w:cs="Times New Roman"/>
          <w:sz w:val="26"/>
          <w:szCs w:val="26"/>
        </w:rPr>
        <w:t xml:space="preserve"> </w:t>
      </w:r>
      <w:r w:rsidRPr="003141AA">
        <w:rPr>
          <w:rFonts w:ascii="Times New Roman" w:hAnsi="Times New Roman" w:cs="Times New Roman"/>
          <w:sz w:val="26"/>
          <w:szCs w:val="26"/>
        </w:rPr>
        <w:t>Медынцева</w:t>
      </w:r>
      <w:proofErr w:type="gramEnd"/>
      <w:r w:rsidRPr="003141AA">
        <w:rPr>
          <w:rFonts w:ascii="Times New Roman" w:hAnsi="Times New Roman" w:cs="Times New Roman"/>
          <w:sz w:val="26"/>
          <w:szCs w:val="26"/>
        </w:rPr>
        <w:t xml:space="preserve"> Т.В.,</w:t>
      </w:r>
      <w:r w:rsidR="00BA230E" w:rsidRPr="003141AA">
        <w:rPr>
          <w:rFonts w:ascii="Times New Roman" w:hAnsi="Times New Roman" w:cs="Times New Roman"/>
          <w:sz w:val="26"/>
          <w:szCs w:val="26"/>
        </w:rPr>
        <w:t xml:space="preserve"> </w:t>
      </w:r>
      <w:r w:rsidRPr="003141AA">
        <w:rPr>
          <w:rFonts w:ascii="Times New Roman" w:hAnsi="Times New Roman" w:cs="Times New Roman"/>
          <w:sz w:val="26"/>
          <w:szCs w:val="26"/>
        </w:rPr>
        <w:t xml:space="preserve"> Сергиенко Е.В., </w:t>
      </w:r>
      <w:r w:rsidR="009550AF" w:rsidRPr="003141AA">
        <w:rPr>
          <w:rFonts w:ascii="Times New Roman" w:hAnsi="Times New Roman" w:cs="Times New Roman"/>
          <w:sz w:val="26"/>
          <w:szCs w:val="26"/>
        </w:rPr>
        <w:t>Котов</w:t>
      </w:r>
      <w:r w:rsidR="007A71B4" w:rsidRPr="003141AA">
        <w:rPr>
          <w:rFonts w:ascii="Times New Roman" w:hAnsi="Times New Roman" w:cs="Times New Roman"/>
          <w:sz w:val="26"/>
          <w:szCs w:val="26"/>
        </w:rPr>
        <w:t xml:space="preserve"> А.В.</w:t>
      </w:r>
    </w:p>
    <w:sectPr w:rsidR="00C40319" w:rsidRPr="003141AA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A2C34"/>
    <w:rsid w:val="000B018D"/>
    <w:rsid w:val="000C482E"/>
    <w:rsid w:val="000C494E"/>
    <w:rsid w:val="001072ED"/>
    <w:rsid w:val="001157AE"/>
    <w:rsid w:val="00117F0E"/>
    <w:rsid w:val="00173BC1"/>
    <w:rsid w:val="001966B9"/>
    <w:rsid w:val="001C35E0"/>
    <w:rsid w:val="001E1A3F"/>
    <w:rsid w:val="002101AF"/>
    <w:rsid w:val="00222C5D"/>
    <w:rsid w:val="00280847"/>
    <w:rsid w:val="002D003C"/>
    <w:rsid w:val="002E6916"/>
    <w:rsid w:val="002F40B6"/>
    <w:rsid w:val="002F50B8"/>
    <w:rsid w:val="002F6973"/>
    <w:rsid w:val="003000C5"/>
    <w:rsid w:val="00304B37"/>
    <w:rsid w:val="00307FF4"/>
    <w:rsid w:val="003141AA"/>
    <w:rsid w:val="00326095"/>
    <w:rsid w:val="00343D2D"/>
    <w:rsid w:val="00355820"/>
    <w:rsid w:val="003600A2"/>
    <w:rsid w:val="00384F3D"/>
    <w:rsid w:val="003B2CC3"/>
    <w:rsid w:val="003B2DD6"/>
    <w:rsid w:val="003B43B0"/>
    <w:rsid w:val="003C6004"/>
    <w:rsid w:val="003F14C2"/>
    <w:rsid w:val="00405DC1"/>
    <w:rsid w:val="00433EED"/>
    <w:rsid w:val="00464073"/>
    <w:rsid w:val="00475B5B"/>
    <w:rsid w:val="004A14BF"/>
    <w:rsid w:val="004A6D52"/>
    <w:rsid w:val="004B04FE"/>
    <w:rsid w:val="004E63D2"/>
    <w:rsid w:val="00511412"/>
    <w:rsid w:val="0052313A"/>
    <w:rsid w:val="00544283"/>
    <w:rsid w:val="00546711"/>
    <w:rsid w:val="005621B7"/>
    <w:rsid w:val="00565151"/>
    <w:rsid w:val="00570B55"/>
    <w:rsid w:val="00572502"/>
    <w:rsid w:val="005849C5"/>
    <w:rsid w:val="005A2E78"/>
    <w:rsid w:val="005B6FA5"/>
    <w:rsid w:val="005C279D"/>
    <w:rsid w:val="005C4ECC"/>
    <w:rsid w:val="005D1D67"/>
    <w:rsid w:val="005F5A63"/>
    <w:rsid w:val="00635A19"/>
    <w:rsid w:val="00644FB5"/>
    <w:rsid w:val="00657269"/>
    <w:rsid w:val="006976AC"/>
    <w:rsid w:val="006A3D4F"/>
    <w:rsid w:val="006A443D"/>
    <w:rsid w:val="006A51AB"/>
    <w:rsid w:val="006D40A9"/>
    <w:rsid w:val="006F170A"/>
    <w:rsid w:val="007002CC"/>
    <w:rsid w:val="00700A45"/>
    <w:rsid w:val="00765FA4"/>
    <w:rsid w:val="007701F9"/>
    <w:rsid w:val="00784F3B"/>
    <w:rsid w:val="007969BF"/>
    <w:rsid w:val="007A3751"/>
    <w:rsid w:val="007A71B4"/>
    <w:rsid w:val="007B5F98"/>
    <w:rsid w:val="007D1EB1"/>
    <w:rsid w:val="007D6F6C"/>
    <w:rsid w:val="007E4DC1"/>
    <w:rsid w:val="007F4342"/>
    <w:rsid w:val="00823A35"/>
    <w:rsid w:val="00833B72"/>
    <w:rsid w:val="0084399C"/>
    <w:rsid w:val="00876351"/>
    <w:rsid w:val="008A6239"/>
    <w:rsid w:val="008D13FA"/>
    <w:rsid w:val="008F450C"/>
    <w:rsid w:val="009150CA"/>
    <w:rsid w:val="0091760F"/>
    <w:rsid w:val="009200C3"/>
    <w:rsid w:val="009469CC"/>
    <w:rsid w:val="009550AF"/>
    <w:rsid w:val="00957BC4"/>
    <w:rsid w:val="00957E1F"/>
    <w:rsid w:val="00975AA7"/>
    <w:rsid w:val="009A3F7E"/>
    <w:rsid w:val="009A592A"/>
    <w:rsid w:val="009B1390"/>
    <w:rsid w:val="009B2FE0"/>
    <w:rsid w:val="009B7C88"/>
    <w:rsid w:val="009C08F7"/>
    <w:rsid w:val="009C2BA9"/>
    <w:rsid w:val="009E10FE"/>
    <w:rsid w:val="00A12013"/>
    <w:rsid w:val="00A27595"/>
    <w:rsid w:val="00A629AD"/>
    <w:rsid w:val="00A62C96"/>
    <w:rsid w:val="00A96752"/>
    <w:rsid w:val="00AD64E7"/>
    <w:rsid w:val="00AD67DF"/>
    <w:rsid w:val="00B063D1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90BE1"/>
    <w:rsid w:val="00BA230E"/>
    <w:rsid w:val="00BC4D21"/>
    <w:rsid w:val="00BE23F4"/>
    <w:rsid w:val="00BF071F"/>
    <w:rsid w:val="00BF4FDC"/>
    <w:rsid w:val="00C12040"/>
    <w:rsid w:val="00C2525D"/>
    <w:rsid w:val="00C33344"/>
    <w:rsid w:val="00C336DF"/>
    <w:rsid w:val="00C40319"/>
    <w:rsid w:val="00C81083"/>
    <w:rsid w:val="00C94716"/>
    <w:rsid w:val="00CB442B"/>
    <w:rsid w:val="00CF3D54"/>
    <w:rsid w:val="00D26F8B"/>
    <w:rsid w:val="00D35425"/>
    <w:rsid w:val="00D73ADD"/>
    <w:rsid w:val="00D750D9"/>
    <w:rsid w:val="00D904A0"/>
    <w:rsid w:val="00D9693D"/>
    <w:rsid w:val="00DA01E6"/>
    <w:rsid w:val="00DA301C"/>
    <w:rsid w:val="00DC318E"/>
    <w:rsid w:val="00DC36E6"/>
    <w:rsid w:val="00DD73B4"/>
    <w:rsid w:val="00DF013A"/>
    <w:rsid w:val="00DF2F9B"/>
    <w:rsid w:val="00E36BF5"/>
    <w:rsid w:val="00E85653"/>
    <w:rsid w:val="00E92A19"/>
    <w:rsid w:val="00E95063"/>
    <w:rsid w:val="00ED110D"/>
    <w:rsid w:val="00ED1D7C"/>
    <w:rsid w:val="00F879E7"/>
    <w:rsid w:val="00FA4710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ОБУ ИНФОГРАД</cp:lastModifiedBy>
  <cp:revision>81</cp:revision>
  <cp:lastPrinted>2024-10-16T11:08:00Z</cp:lastPrinted>
  <dcterms:created xsi:type="dcterms:W3CDTF">2022-12-19T11:18:00Z</dcterms:created>
  <dcterms:modified xsi:type="dcterms:W3CDTF">2025-04-01T11:21:00Z</dcterms:modified>
</cp:coreProperties>
</file>